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Общий обзор организма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3E186D" w:rsidRDefault="009B0A69" w:rsidP="009B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Уровни организации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Человек — вершина эволюции животного мира. Все живые тела состоят из отдельных молекул</w:t>
      </w:r>
      <w:proofErr w:type="gramStart"/>
      <w:r w:rsidRPr="009B0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которые, в свою очередь, организуются в клетки, клетки — в ткани, ткани — в органы, органы — в системы органов. А они в совокупности образуют целостный организм.</w:t>
      </w:r>
      <w:r w:rsidRPr="00236C47">
        <w:rPr>
          <w:sz w:val="28"/>
          <w:szCs w:val="28"/>
        </w:rPr>
        <w:t xml:space="preserve"> </w:t>
      </w:r>
    </w:p>
    <w:p w:rsidR="00B826CD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7E3A12" wp14:editId="4B86CABC">
            <wp:simplePos x="0" y="0"/>
            <wp:positionH relativeFrom="margin">
              <wp:posOffset>4394200</wp:posOffset>
            </wp:positionH>
            <wp:positionV relativeFrom="margin">
              <wp:posOffset>2145030</wp:posOffset>
            </wp:positionV>
            <wp:extent cx="2108200" cy="2838450"/>
            <wp:effectExtent l="0" t="0" r="6350" b="0"/>
            <wp:wrapSquare wrapText="bothSides"/>
            <wp:docPr id="3" name="Рисунок 3" descr="C:\Documents and Settings\Татьяна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A69">
        <w:rPr>
          <w:rFonts w:ascii="Times New Roman" w:hAnsi="Times New Roman" w:cs="Times New Roman"/>
          <w:sz w:val="28"/>
          <w:szCs w:val="28"/>
        </w:rPr>
        <w:t xml:space="preserve">На схеме показана взаимосвязь всех систем органов тела. Определяющим (детерминирующим) началом является генотип, а общими регулирующими системами — </w:t>
      </w:r>
      <w:proofErr w:type="gramStart"/>
      <w:r w:rsidRPr="009B0A69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и эндокринная. Уровни организации от </w:t>
      </w:r>
      <w:proofErr w:type="gramStart"/>
      <w:r w:rsidRPr="009B0A69">
        <w:rPr>
          <w:rFonts w:ascii="Times New Roman" w:hAnsi="Times New Roman" w:cs="Times New Roman"/>
          <w:sz w:val="28"/>
          <w:szCs w:val="28"/>
        </w:rPr>
        <w:t>молекулярного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до системного характерны для всех органов. Организм в целом представляет собой единую взаимосвязанную систему.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Жизнь на Земле представлена индивидуумами определённого строения, принадлежащими к определённым систематическим группам, а также к сообществам разной сложности. Индивидуумы и сообщества организованы в пространстве и во времени. По подходу к их изучению можно выделить несколько основных уровней организации живой материи: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Молекулярный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любая живая система, как бы сложно была не организована, проявляется на уровне функционирования биологических макромолекул: нуклеиновых кислот, белков, полисахаридов и других органических. С этого уровня начинаются важнейшие процессы жизнедеятельности: обмен веществ и превращение энергии, передача наследственной информации и др. Этот уровень изучает молекулярная биология.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Клеточный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клетка является структурно-функциональной и универсальной единицей живого организма. Биология клетки (наука цитология) изучает морфологическую организацию клетки, специализации клеток в ходе развития, функции клеточной мембраны, механизм и регуляции деления клетки;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Тканевый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совокупность клеток, объединённых общностью происхождения, сходством строения и выполнением общей функции.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Органный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структурно-функциональное объединение и взаимодействие нескольких типов тканей, образующих органы.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Организменный — целостная дифференцированная система органов, выполняющих различные функции и представляющих многоклеточный организм.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lastRenderedPageBreak/>
        <w:t xml:space="preserve">Популяционно-видовой — совокупность особей одного вида, объединённых общим местом обитания, создающим популяцию как систему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надорганизменного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порядка. В этой системе осуществляется простейшие элементарные эволюционные преобразования.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Биогеоценотический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совокупность организмов разных видов и различной сложности организации со всеми факторами среды обитания.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Биосферный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— система высшего ранга, охватывающая все явления жизни на Земле. На этом уровне осуществляется круговорот веществ и превращение энергии, связанные с жизнедеятельностью живых организмов.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3780"/>
        <w:gridCol w:w="4198"/>
      </w:tblGrid>
      <w:tr w:rsidR="009B0A69" w:rsidRPr="009B0A69" w:rsidTr="009B0A69">
        <w:tc>
          <w:tcPr>
            <w:tcW w:w="0" w:type="auto"/>
            <w:gridSpan w:val="3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Уровни организации организма человека (</w:t>
            </w:r>
            <w:r w:rsidRPr="009B0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примере выполнения двигательной функции</w:t>
            </w: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Молекулярный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Белки: актин, миозин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Высвобождение энергии, движение нитей актина относительно нитей миозина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Субклеточный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Саркомеры</w:t>
            </w:r>
            <w:proofErr w:type="spellEnd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 и миофибриллы — структуры, сформированные несколькими белками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Укорочение </w:t>
            </w:r>
            <w:proofErr w:type="spell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саркомеров</w:t>
            </w:r>
            <w:proofErr w:type="spellEnd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 и миофибрилл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Клеточный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Мышечные волокна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Укорочение мышечных волокон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Тканевой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Поперечно-полосатая</w:t>
            </w:r>
            <w:proofErr w:type="gramEnd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 скелетная мышечная ткань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Укорочение групп (пучков) мышечных волокон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Организменный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Поперечно-полосатые</w:t>
            </w:r>
            <w:proofErr w:type="gramEnd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 скелетные мышцы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Укорочение мышц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Системный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костей (кожи в случае мимических мышц) относительно друг друга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Функциональная система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Перемещение частей тела или тела в пространстве</w:t>
            </w:r>
          </w:p>
        </w:tc>
      </w:tr>
    </w:tbl>
    <w:p w:rsidR="009B0A69" w:rsidRPr="003E186D" w:rsidRDefault="009B0A69" w:rsidP="009B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Структура тела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На голове располагаются органы чувств: непарные — нос, язык; парные — глаза, уши, орган равновесия.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Внутри черепной к</w:t>
      </w:r>
      <w:r w:rsidR="00236C47">
        <w:rPr>
          <w:rFonts w:ascii="Times New Roman" w:hAnsi="Times New Roman" w:cs="Times New Roman"/>
          <w:sz w:val="28"/>
          <w:szCs w:val="28"/>
        </w:rPr>
        <w:t>оробки находится головной мозг.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 xml:space="preserve">Тело человека покрыто кожей. Кости и мышцы образуют опорно-мышечный аппарат. Внутри тела располагаются две полости тела — брюшная и грудная, которые разделены перегородкой — мышечной диафрагмой. В этих полостях располагаются внутренние органы. В грудной — лёгкие, сердце, сосуды, дыхательные пути и пищевод. В брюшной полости слева (под диафрагмой) — </w:t>
      </w:r>
      <w:r w:rsidRPr="009B0A69">
        <w:rPr>
          <w:rFonts w:ascii="Times New Roman" w:hAnsi="Times New Roman" w:cs="Times New Roman"/>
          <w:sz w:val="28"/>
          <w:szCs w:val="28"/>
        </w:rPr>
        <w:lastRenderedPageBreak/>
        <w:t>желудок, справа — печень с желчным пузырём и селезёнка. В канале позвоночника находится спинной мозг. В области поясницы расположены почки, от которых отходят мочеточники, входящие в мочевой пузырь с мочеиспускательным каналом.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Половые органы женщины представлены: яичники, маточные трубы, матка.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 xml:space="preserve">Половые органы мужчины представлены: </w:t>
      </w:r>
      <w:proofErr w:type="gramStart"/>
      <w:r w:rsidRPr="009B0A69">
        <w:rPr>
          <w:rFonts w:ascii="Times New Roman" w:hAnsi="Times New Roman" w:cs="Times New Roman"/>
          <w:sz w:val="28"/>
          <w:szCs w:val="28"/>
        </w:rPr>
        <w:t>яички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расположенные в мошонке.</w:t>
      </w:r>
    </w:p>
    <w:p w:rsidR="009B0A69" w:rsidRPr="00236C47" w:rsidRDefault="009B0A69" w:rsidP="00236C4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B0A69" w:rsidRPr="00236C47" w:rsidRDefault="009B0A69" w:rsidP="00236C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6C47">
        <w:rPr>
          <w:rFonts w:ascii="Times New Roman" w:hAnsi="Times New Roman" w:cs="Times New Roman"/>
          <w:b/>
          <w:sz w:val="28"/>
          <w:szCs w:val="28"/>
        </w:rPr>
        <w:t>Органы и системы органов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Каждый орган имеет свою форму и определённое место в организме человека. Органы, выполняющие общие физиологические функции, объединяются в систему органов.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3"/>
        <w:gridCol w:w="4159"/>
        <w:gridCol w:w="3639"/>
      </w:tblGrid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Система органов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Функции системы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Органы, входящие в состав системы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Покровная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Защита тела от повреждения и от проникновения в него болезнетворных микроорганизмов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Костно-мышечная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Придание прочности и формы телу, выполнение движений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Скелет, мышцы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Обеспечение газообмена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Дыхательные пути, лёгкие, дыхательные мышцы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Кровеносная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, снабжение всех органов питательными веществами, кислородом, выделение продуктов обмена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Сердце, кровеносные сосуды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Пищеварительная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Переваривание пищи, обеспечение организма энергетическими веществами, </w:t>
            </w:r>
            <w:proofErr w:type="gram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защитная</w:t>
            </w:r>
            <w:proofErr w:type="gramEnd"/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Слюнные желез, зубы, язык, пищевод, желудок, кишечник, печень, поджелудочная железа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Выделительная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Выведение продуктов обмена веществ, </w:t>
            </w:r>
            <w:proofErr w:type="spellStart"/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осморегуляция</w:t>
            </w:r>
            <w:proofErr w:type="spellEnd"/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Почки, мочевой пузырь, мочеточники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Система органов размножения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Воспроизведение организмов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Яичники, яйцеводы, матка, семенники, наружные половые органы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Регуляция деятельности всех органов и поведения организма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Головной и спинной мозг, периферические нервы</w:t>
            </w:r>
          </w:p>
        </w:tc>
      </w:tr>
      <w:tr w:rsidR="009B0A69" w:rsidRPr="009B0A69" w:rsidTr="009B0A69"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t xml:space="preserve">Гормональная регуляция работы внутренних органов и поведения </w:t>
            </w:r>
            <w:r w:rsidRPr="009B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</w:t>
            </w:r>
          </w:p>
        </w:tc>
        <w:tc>
          <w:tcPr>
            <w:tcW w:w="0" w:type="auto"/>
            <w:hideMark/>
          </w:tcPr>
          <w:p w:rsidR="009B0A69" w:rsidRPr="009B0A69" w:rsidRDefault="009B0A69" w:rsidP="009B0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Щитовидная железа, надпочечники, гипофиз и </w:t>
            </w:r>
            <w:r w:rsidRPr="009B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</w:t>
            </w:r>
          </w:p>
        </w:tc>
      </w:tr>
    </w:tbl>
    <w:p w:rsidR="009B0A69" w:rsidRPr="009B0A69" w:rsidRDefault="009B0A69" w:rsidP="00236C47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A69">
        <w:rPr>
          <w:rFonts w:ascii="Times New Roman" w:hAnsi="Times New Roman" w:cs="Times New Roman"/>
          <w:sz w:val="28"/>
          <w:szCs w:val="28"/>
        </w:rPr>
        <w:lastRenderedPageBreak/>
        <w:t>Нервная система осуществляет регуляцию с помощью электрохимических сигналов, нервных импульсов. Эндокринная система действует с помощью биологически активных веществ — гормонов, которые поступают в кровь и, дойдя до органов, изменяют их работу.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4"/>
        <w:gridCol w:w="555"/>
      </w:tblGrid>
      <w:tr w:rsidR="009B0A69" w:rsidRPr="009B0A69" w:rsidTr="009B0A6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0A69" w:rsidRPr="009B0A69" w:rsidRDefault="009B0A69" w:rsidP="009B0A69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пищеварительного тракта в составе пищеварительной системы: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Слюнные железы</w:t>
            </w:r>
            <w:r w:rsidRPr="009B0A6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B0A69" w:rsidRPr="009B0A69" w:rsidRDefault="00236C47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55C5A9C" wp14:editId="130CD908">
                  <wp:simplePos x="0" y="0"/>
                  <wp:positionH relativeFrom="margin">
                    <wp:posOffset>3836670</wp:posOffset>
                  </wp:positionH>
                  <wp:positionV relativeFrom="margin">
                    <wp:posOffset>741045</wp:posOffset>
                  </wp:positionV>
                  <wp:extent cx="2505075" cy="4762500"/>
                  <wp:effectExtent l="0" t="0" r="9525" b="0"/>
                  <wp:wrapNone/>
                  <wp:docPr id="1" name="Рисунок 1" descr="C:\Documents and Settings\Татьяна\Рабочий стол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Татьяна\Рабочий стол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A69"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Околоушная железа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Подчелюстная железа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Подъязычная железа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Ротовая полость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Пищевод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Поджелудочная железа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Желудок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 поджелудочной железы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Желчный пузырь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Двенадцатиперстная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желчный проток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Ободочная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Поперечная ободочная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Восходящая ободочная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Нисходящая ободочная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Подвздошная кишка (тонкая кишка)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Аппендикс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кишка</w:t>
            </w:r>
          </w:p>
          <w:p w:rsidR="009B0A69" w:rsidRPr="009B0A69" w:rsidRDefault="009B0A69" w:rsidP="009B0A69">
            <w:pPr>
              <w:numPr>
                <w:ilvl w:val="0"/>
                <w:numId w:val="1"/>
              </w:numPr>
              <w:spacing w:before="12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Анальное отверстие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0A69" w:rsidRPr="009B0A69" w:rsidRDefault="009B0A69" w:rsidP="009B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A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E502601" wp14:editId="13CEED60">
                      <wp:extent cx="304800" cy="304800"/>
                      <wp:effectExtent l="0" t="0" r="0" b="0"/>
                      <wp:docPr id="2" name="AutoShape 3" descr="https://biouroki.ru/content/f/974/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biouroki.ru/content/f/974/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qS0gIAAOc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I4wE7WBEt1sjXWR0hVHJdAHtsmPRMJcNl1sln/hEbf1CCsOE8Ss/nhM/mvSitu0cwBFQH/sHZRui&#10;+3tZPGkk5Kqhoma3uoehAFUg3FGllBwaRkuoK7QQ/gWGvWhAQ5vhkywhQQoJumbvK9XZGNBGtHcz&#10;fT7NlO0NKkB5FZBFAJMvwHSQbQSaHH/ulTYfmOyQFVKsIDsHTnf32oyuRxcbS8icty3oadKKCwVg&#10;jhoIDb9am03CseBnHMTrxXpBPBLN1h4Jssy7zVfEm+XhfJpdZatVFv6ycUOSNLwsmbBhjowMyZ9N&#10;/PA2Ri6dOKlly0sLZ1PSqt6sWoV2FF5E7j7XcrC8uPmXabh+QS2vSgojEtxFsZfPFnOP5GTqxfNg&#10;4QVhfBfPAhKTLL8s6Z4L9u8loSHF8TSauimdJf2qtsB9b2ujSccN7JyWdykGasBnnWhiGbgWpZMN&#10;5e0on7XCpv/SChj3cdCOr5aiI/s3snwGuioJdALmwXYEoZHqB0YDbJoU6+9bqhhG7UcBlI9DQuxq&#10;chcynUdwUeeWzbmFigKgUmwwGsWVGdfZtle8biBS6BojpH3HFXcUtk9ozOrwuGCbuEoOm8+uq/O7&#10;83rZz8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4tKpLSAgAA5w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B0A69" w:rsidRPr="003E186D" w:rsidRDefault="009B0A69" w:rsidP="009B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Клеточное строение организма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236C47" w:rsidRDefault="009B0A69" w:rsidP="009B0A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6C47">
        <w:rPr>
          <w:rFonts w:ascii="Times New Roman" w:hAnsi="Times New Roman" w:cs="Times New Roman"/>
          <w:b/>
          <w:i/>
          <w:sz w:val="28"/>
          <w:szCs w:val="28"/>
        </w:rPr>
        <w:t>Внешняя и внутренняя среда организма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lastRenderedPageBreak/>
        <w:t>Внешняя среда — это та среда, в которой находится организм человека. Это совокупность конкретных абиотических и биотических условий, в которых обитает данная особь, популяция или вид. Человек живёт в газообразной среде.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Внутренней средой организма называют ту среду, которая находится внутри организма: она отделяется от внешней среды оболочками тела (кожа, слизистые). В ней находятся все клетки тела. Она жидкая, имеет определённый солевой состав и постоянную температуру. К внутренней среде не относится: содержимое пищеварительного канала, мочевыводящих и дыхательных путей. Граничат с внешней средой: наружный ороговевший слой кожи и некоторые слизистые оболочки. Органы человеческого тела снабжают клетки через внутреннюю среду необходимыми веществами и удаляют ненужные вещества в процессе жизнедеятельности организма.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3E186D" w:rsidRDefault="009B0A69" w:rsidP="009B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Строение клетки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 xml:space="preserve">По форме, строению и функциям клетки разнообразны, но по структуре сходные. Каждая клетка обособлена от других клеточной мембраной. Большинство клеток имеют цитоплазму и ядро. Цитоплазма — внутренняя среда, живое содержимое клетки, состоящее из волокнистого основного вещества —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цитозоля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и клеточных органоидов.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Цитозоль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— растворимая часть цитоплазмы, заполняющая пространство между клеточными органоидами. </w:t>
      </w:r>
      <w:proofErr w:type="spellStart"/>
      <w:proofErr w:type="gramStart"/>
      <w:r w:rsidRPr="009B0A69">
        <w:rPr>
          <w:rFonts w:ascii="Times New Roman" w:hAnsi="Times New Roman" w:cs="Times New Roman"/>
          <w:sz w:val="28"/>
          <w:szCs w:val="28"/>
        </w:rPr>
        <w:t>Цитозоль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содержит 90% воды, а также минеральные и органические вещества (газы, ионы, сахара, витамины, аминокислоты, жирные кислоты, белки, липиды, нуклеиновые кислоты и другие).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Это место протекания метаболических процессов (например, гликолиза, синтеза жирных кислот, нуклеотидов, аминокислот и т.д.).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В цитоплазме клетки находится ряд структур-органоидов, каждая из которых обладает определённой функцией и имеет закономерные особенности строения и поведения в различные периоды жизнедеятельности клетки. Органоиды — постоянные, жизненно важные составные части клеток.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3E186D" w:rsidRDefault="009B0A69" w:rsidP="009B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86D">
        <w:rPr>
          <w:rFonts w:ascii="Times New Roman" w:hAnsi="Times New Roman" w:cs="Times New Roman"/>
          <w:b/>
          <w:sz w:val="28"/>
          <w:szCs w:val="28"/>
        </w:rPr>
        <w:t>Строение и функции ядра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>Клетка и её содержимое отделены от внешней среды или от соседних клеток поверхностной структурой.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Ядро — важнейший, обязательный органоид животной клетки. Имеет шаровидную или яйцевидную форму, диаметром 10–20 мкм. Ядро отделено от цитоплазмы ядерной мембраной. Наружная ядерная мембрана с </w:t>
      </w:r>
      <w:proofErr w:type="gramStart"/>
      <w:r w:rsidRPr="009B0A69">
        <w:rPr>
          <w:rFonts w:ascii="Times New Roman" w:hAnsi="Times New Roman" w:cs="Times New Roman"/>
          <w:sz w:val="28"/>
          <w:szCs w:val="28"/>
        </w:rPr>
        <w:t>поверхности, обращённой в цитоплазму покрыта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рибосомами, внутренняя мембрана гладкая. Выросты внешней ядерной мембраны соединяются с каналами </w:t>
      </w:r>
      <w:r w:rsidRPr="009B0A69">
        <w:rPr>
          <w:rFonts w:ascii="Times New Roman" w:hAnsi="Times New Roman" w:cs="Times New Roman"/>
          <w:sz w:val="28"/>
          <w:szCs w:val="28"/>
        </w:rPr>
        <w:lastRenderedPageBreak/>
        <w:t xml:space="preserve">эндоплазматической сети. Обмен веществ между ядром и цитоплазмой осуществляется двумя основными путями: через ядерные поры и вследствие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отшнуровывания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впячиваний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и выростов ядерной оболочки.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0A69">
        <w:rPr>
          <w:rFonts w:ascii="Times New Roman" w:hAnsi="Times New Roman" w:cs="Times New Roman"/>
          <w:sz w:val="28"/>
          <w:szCs w:val="28"/>
        </w:rPr>
        <w:t xml:space="preserve">Полость ядра заполнена гелеобразным ядерным соком (кариоплазмой), где содержатся одно или несколько ядрышек, хромосомы, ДНК, РНК, ферменты, </w:t>
      </w:r>
      <w:proofErr w:type="spellStart"/>
      <w:r w:rsidRPr="009B0A69">
        <w:rPr>
          <w:rFonts w:ascii="Times New Roman" w:hAnsi="Times New Roman" w:cs="Times New Roman"/>
          <w:sz w:val="28"/>
          <w:szCs w:val="28"/>
        </w:rPr>
        <w:t>рибосомальные</w:t>
      </w:r>
      <w:proofErr w:type="spellEnd"/>
      <w:r w:rsidRPr="009B0A69">
        <w:rPr>
          <w:rFonts w:ascii="Times New Roman" w:hAnsi="Times New Roman" w:cs="Times New Roman"/>
          <w:sz w:val="28"/>
          <w:szCs w:val="28"/>
        </w:rPr>
        <w:t xml:space="preserve"> и структурные белки хромосом, нуклеотиды, аминокислоты, углеводы, минеральные соли, ионы, а также продукты деятельности ядрышка и хроматина.</w:t>
      </w:r>
      <w:proofErr w:type="gramEnd"/>
      <w:r w:rsidRPr="009B0A69">
        <w:rPr>
          <w:rFonts w:ascii="Times New Roman" w:hAnsi="Times New Roman" w:cs="Times New Roman"/>
          <w:sz w:val="28"/>
          <w:szCs w:val="28"/>
        </w:rPr>
        <w:t xml:space="preserve"> Ядерный сок выполняет связующую, транспортную и регуляторную функции.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Клеточное ядро как важнейшая составная часть клетки, содержащая ДНК (гены), выполняет следующие функции: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Хранение, воспроизведение и передача наследственной генетической информации.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Регуляция процессов обмена веществ, биосинтеза веществ, деления, жизненной активности клетки.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В ядре находятся хромосомы, основа которых — молекулы ДНК, определяющие наследственный аппарат клетки. Участки молекул ДНК, ответственные за синтез определённого белка, называют генами. В каждой хромосоме насчитывают миллиарды генов. Контролируя образование белков, гены управляют всей цепочкой сложных биохимических реакций в организме и тем самым определяют его признаки. В обычных клетках (соматических) человеческого организма содержится по 46 хромосом, в половых клетках (яйцеклетках и сперматозоидах) по 23 хромосомы (половинный набор).</w:t>
      </w:r>
    </w:p>
    <w:p w:rsidR="009B0A69" w:rsidRPr="009B0A69" w:rsidRDefault="009B0A69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0A69">
        <w:rPr>
          <w:rFonts w:ascii="Times New Roman" w:hAnsi="Times New Roman" w:cs="Times New Roman"/>
          <w:sz w:val="28"/>
          <w:szCs w:val="28"/>
        </w:rPr>
        <w:t>В ядре находится ядрышко — плотное округлое тельце, погружённое в ядерный сок в котором осуществляется синтез важных веществ. Оно является центром синтеза и организации рибонуклеопротеидов, которые в виде пучков нитевидных образований формируют хроматиновые структуры ядрышка. Таким образом, ядрышко — место синтеза РНК.</w:t>
      </w:r>
    </w:p>
    <w:p w:rsidR="009B0A69" w:rsidRPr="009B0A69" w:rsidRDefault="009B0A69" w:rsidP="009B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86D" w:rsidRPr="00236C47" w:rsidRDefault="003E186D" w:rsidP="00236C4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6C47">
        <w:rPr>
          <w:rFonts w:ascii="Times New Roman" w:hAnsi="Times New Roman" w:cs="Times New Roman"/>
          <w:b/>
          <w:sz w:val="28"/>
          <w:szCs w:val="28"/>
        </w:rPr>
        <w:t>Гигиена кожи</w:t>
      </w:r>
    </w:p>
    <w:p w:rsidR="003E186D" w:rsidRDefault="003E186D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презентацию, прилагаемую к этому материалу, которая так и называется «Гигиена кожи»</w:t>
      </w:r>
    </w:p>
    <w:p w:rsidR="003E186D" w:rsidRPr="00236C47" w:rsidRDefault="003E186D" w:rsidP="00236C4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6C47">
        <w:rPr>
          <w:rFonts w:ascii="Times New Roman" w:hAnsi="Times New Roman" w:cs="Times New Roman"/>
          <w:b/>
          <w:sz w:val="28"/>
          <w:szCs w:val="28"/>
        </w:rPr>
        <w:t>Гигиена ушей</w:t>
      </w:r>
    </w:p>
    <w:p w:rsidR="00236C47" w:rsidRDefault="003E186D" w:rsidP="00236C4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видеоролик, прилагаемый к этому материалу на тему гигиены ушей</w:t>
      </w:r>
    </w:p>
    <w:p w:rsidR="003E186D" w:rsidRPr="00236C47" w:rsidRDefault="00236C47" w:rsidP="00236C47">
      <w:pPr>
        <w:tabs>
          <w:tab w:val="left" w:pos="9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C47">
        <w:rPr>
          <w:rFonts w:ascii="Times New Roman" w:hAnsi="Times New Roman" w:cs="Times New Roman"/>
          <w:i/>
          <w:sz w:val="28"/>
          <w:szCs w:val="28"/>
        </w:rPr>
        <w:t>Задание: Составьте тест с вариантами ответов по темам, которые представлены в этом уроке, не менее 10 вопросов.</w:t>
      </w:r>
    </w:p>
    <w:sectPr w:rsidR="003E186D" w:rsidRPr="00236C47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FB" w:rsidRDefault="006225FB" w:rsidP="009B0A69">
      <w:pPr>
        <w:spacing w:after="0" w:line="240" w:lineRule="auto"/>
      </w:pPr>
      <w:r>
        <w:separator/>
      </w:r>
    </w:p>
  </w:endnote>
  <w:endnote w:type="continuationSeparator" w:id="0">
    <w:p w:rsidR="006225FB" w:rsidRDefault="006225FB" w:rsidP="009B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FB" w:rsidRDefault="006225FB" w:rsidP="009B0A69">
      <w:pPr>
        <w:spacing w:after="0" w:line="240" w:lineRule="auto"/>
      </w:pPr>
      <w:r>
        <w:separator/>
      </w:r>
    </w:p>
  </w:footnote>
  <w:footnote w:type="continuationSeparator" w:id="0">
    <w:p w:rsidR="006225FB" w:rsidRDefault="006225FB" w:rsidP="009B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0246"/>
    <w:multiLevelType w:val="multilevel"/>
    <w:tmpl w:val="B18C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6A"/>
    <w:rsid w:val="00236C47"/>
    <w:rsid w:val="00336A6A"/>
    <w:rsid w:val="003E186D"/>
    <w:rsid w:val="005728DF"/>
    <w:rsid w:val="006225FB"/>
    <w:rsid w:val="009B0A69"/>
    <w:rsid w:val="00B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A69"/>
  </w:style>
  <w:style w:type="paragraph" w:styleId="a6">
    <w:name w:val="footer"/>
    <w:basedOn w:val="a"/>
    <w:link w:val="a7"/>
    <w:uiPriority w:val="99"/>
    <w:unhideWhenUsed/>
    <w:rsid w:val="009B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A69"/>
  </w:style>
  <w:style w:type="paragraph" w:styleId="a8">
    <w:name w:val="Balloon Text"/>
    <w:basedOn w:val="a"/>
    <w:link w:val="a9"/>
    <w:uiPriority w:val="99"/>
    <w:semiHidden/>
    <w:unhideWhenUsed/>
    <w:rsid w:val="009B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A69"/>
  </w:style>
  <w:style w:type="paragraph" w:styleId="a6">
    <w:name w:val="footer"/>
    <w:basedOn w:val="a"/>
    <w:link w:val="a7"/>
    <w:uiPriority w:val="99"/>
    <w:unhideWhenUsed/>
    <w:rsid w:val="009B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A69"/>
  </w:style>
  <w:style w:type="paragraph" w:styleId="a8">
    <w:name w:val="Balloon Text"/>
    <w:basedOn w:val="a"/>
    <w:link w:val="a9"/>
    <w:uiPriority w:val="99"/>
    <w:semiHidden/>
    <w:unhideWhenUsed/>
    <w:rsid w:val="009B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5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1581</Words>
  <Characters>9015</Characters>
  <Application>Microsoft Office Word</Application>
  <DocSecurity>0</DocSecurity>
  <Lines>75</Lines>
  <Paragraphs>21</Paragraphs>
  <ScaleCrop>false</ScaleCrop>
  <Company>HOME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2020-05-28T02:36:00Z</dcterms:created>
  <dcterms:modified xsi:type="dcterms:W3CDTF">2020-05-28T04:06:00Z</dcterms:modified>
</cp:coreProperties>
</file>