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6E" w:rsidRPr="008E2B6E" w:rsidRDefault="008E2B6E" w:rsidP="008E2B6E">
      <w:pPr>
        <w:spacing w:after="0" w:line="240" w:lineRule="auto"/>
        <w:rPr>
          <w:rFonts w:ascii="Calibri" w:eastAsia="Calibri" w:hAnsi="Calibri" w:cs="Times New Roman"/>
          <w:b/>
          <w:color w:val="385623"/>
          <w:sz w:val="28"/>
          <w:szCs w:val="28"/>
        </w:rPr>
      </w:pPr>
      <w:r w:rsidRPr="008E2B6E">
        <w:rPr>
          <w:rFonts w:ascii="Calibri" w:eastAsia="Calibri" w:hAnsi="Calibri" w:cs="Times New Roman"/>
          <w:noProof/>
          <w:color w:val="385623"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00807AB2" wp14:editId="5BEFBD3A">
            <wp:simplePos x="0" y="0"/>
            <wp:positionH relativeFrom="margin">
              <wp:posOffset>-871855</wp:posOffset>
            </wp:positionH>
            <wp:positionV relativeFrom="paragraph">
              <wp:posOffset>-209550</wp:posOffset>
            </wp:positionV>
            <wp:extent cx="2133600" cy="2178685"/>
            <wp:effectExtent l="0" t="0" r="0" b="0"/>
            <wp:wrapTight wrapText="bothSides">
              <wp:wrapPolygon edited="0">
                <wp:start x="0" y="0"/>
                <wp:lineTo x="0" y="21342"/>
                <wp:lineTo x="21407" y="21342"/>
                <wp:lineTo x="21407" y="0"/>
                <wp:lineTo x="0" y="0"/>
              </wp:wrapPolygon>
            </wp:wrapTight>
            <wp:docPr id="5" name="Рисунок 5" descr="D:\картинки\ЛОГОТИПЫ ДЭБЦ образцы 2019\логотип экомарафон сжат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ЛОГОТИПЫ ДЭБЦ образцы 2019\логотип экомарафон сжат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B6E">
        <w:rPr>
          <w:rFonts w:ascii="Calibri" w:eastAsia="Calibri" w:hAnsi="Calibri" w:cs="Times New Roman"/>
          <w:b/>
          <w:color w:val="385623"/>
          <w:sz w:val="28"/>
          <w:szCs w:val="28"/>
        </w:rPr>
        <w:t>ЭКОЛОГИЧЕСКИЙ МАРАФОН «В ГАРМОНИИ С ПРИРОДОЙ»</w:t>
      </w:r>
    </w:p>
    <w:p w:rsidR="008E2B6E" w:rsidRPr="008E2B6E" w:rsidRDefault="008E2B6E" w:rsidP="008E2B6E">
      <w:pPr>
        <w:spacing w:after="0" w:line="240" w:lineRule="auto"/>
        <w:jc w:val="center"/>
        <w:rPr>
          <w:rFonts w:ascii="Calibri" w:eastAsia="Calibri" w:hAnsi="Calibri" w:cs="Times New Roman"/>
          <w:b/>
          <w:color w:val="385623"/>
          <w:sz w:val="28"/>
          <w:szCs w:val="28"/>
        </w:rPr>
      </w:pPr>
    </w:p>
    <w:p w:rsidR="008E2B6E" w:rsidRPr="008E2B6E" w:rsidRDefault="008E2B6E" w:rsidP="008E2B6E">
      <w:pPr>
        <w:spacing w:after="0" w:line="240" w:lineRule="auto"/>
        <w:jc w:val="center"/>
        <w:rPr>
          <w:rFonts w:ascii="Calibri" w:eastAsia="Calibri" w:hAnsi="Calibri" w:cs="Times New Roman"/>
          <w:b/>
          <w:color w:val="385623"/>
          <w:sz w:val="28"/>
          <w:szCs w:val="28"/>
        </w:rPr>
      </w:pPr>
      <w:r>
        <w:rPr>
          <w:rFonts w:ascii="Calibri" w:eastAsia="Calibri" w:hAnsi="Calibri" w:cs="Times New Roman"/>
          <w:b/>
          <w:color w:val="385623"/>
          <w:sz w:val="28"/>
          <w:szCs w:val="28"/>
        </w:rPr>
        <w:t>Третий</w:t>
      </w:r>
      <w:r w:rsidRPr="008E2B6E">
        <w:rPr>
          <w:rFonts w:ascii="Calibri" w:eastAsia="Calibri" w:hAnsi="Calibri" w:cs="Times New Roman"/>
          <w:b/>
          <w:color w:val="385623"/>
          <w:sz w:val="28"/>
          <w:szCs w:val="28"/>
        </w:rPr>
        <w:t xml:space="preserve"> этап марафона</w:t>
      </w:r>
    </w:p>
    <w:p w:rsidR="008E2B6E" w:rsidRPr="008E2B6E" w:rsidRDefault="008E2B6E" w:rsidP="008E2B6E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8E2B6E">
        <w:rPr>
          <w:rFonts w:ascii="Calibri" w:eastAsia="Calibri" w:hAnsi="Calibri" w:cs="Times New Roman"/>
          <w:b/>
          <w:color w:val="FF0000"/>
          <w:sz w:val="28"/>
          <w:szCs w:val="28"/>
        </w:rPr>
        <w:t>«</w:t>
      </w:r>
      <w:r>
        <w:rPr>
          <w:rFonts w:ascii="Calibri" w:eastAsia="Calibri" w:hAnsi="Calibri" w:cs="Times New Roman"/>
          <w:b/>
          <w:color w:val="FF0000"/>
          <w:sz w:val="28"/>
          <w:szCs w:val="28"/>
        </w:rPr>
        <w:t>ЭКОЛОГИЧЕСКИЙ КРОССВОРД</w:t>
      </w:r>
      <w:r w:rsidRPr="008E2B6E">
        <w:rPr>
          <w:rFonts w:ascii="Calibri" w:eastAsia="Calibri" w:hAnsi="Calibri" w:cs="Times New Roman"/>
          <w:b/>
          <w:color w:val="FF0000"/>
          <w:sz w:val="28"/>
          <w:szCs w:val="28"/>
        </w:rPr>
        <w:t>»</w:t>
      </w:r>
    </w:p>
    <w:p w:rsidR="008E2B6E" w:rsidRPr="008E2B6E" w:rsidRDefault="008E2B6E" w:rsidP="008E2B6E">
      <w:pPr>
        <w:spacing w:after="0" w:line="240" w:lineRule="auto"/>
        <w:jc w:val="center"/>
        <w:rPr>
          <w:rFonts w:ascii="Calibri" w:eastAsia="Calibri" w:hAnsi="Calibri" w:cs="Times New Roman"/>
          <w:b/>
          <w:color w:val="385623"/>
          <w:sz w:val="28"/>
          <w:szCs w:val="28"/>
          <w:u w:val="single"/>
        </w:rPr>
      </w:pPr>
      <w:r w:rsidRPr="008E2B6E">
        <w:rPr>
          <w:rFonts w:ascii="Calibri" w:eastAsia="Calibri" w:hAnsi="Calibri" w:cs="Times New Roman"/>
          <w:b/>
          <w:color w:val="385623"/>
          <w:sz w:val="28"/>
          <w:szCs w:val="28"/>
          <w:u w:val="single"/>
        </w:rPr>
        <w:t>Возрастная категория</w:t>
      </w:r>
      <w:r>
        <w:rPr>
          <w:rFonts w:ascii="Calibri" w:eastAsia="Calibri" w:hAnsi="Calibri" w:cs="Times New Roman"/>
          <w:b/>
          <w:color w:val="385623"/>
          <w:sz w:val="28"/>
          <w:szCs w:val="28"/>
          <w:u w:val="single"/>
        </w:rPr>
        <w:t xml:space="preserve"> 15-18</w:t>
      </w:r>
      <w:r w:rsidRPr="008E2B6E">
        <w:rPr>
          <w:rFonts w:ascii="Calibri" w:eastAsia="Calibri" w:hAnsi="Calibri" w:cs="Times New Roman"/>
          <w:b/>
          <w:color w:val="385623"/>
          <w:sz w:val="28"/>
          <w:szCs w:val="28"/>
          <w:u w:val="single"/>
        </w:rPr>
        <w:t xml:space="preserve"> лет</w:t>
      </w:r>
    </w:p>
    <w:p w:rsidR="008E2B6E" w:rsidRPr="008E2B6E" w:rsidRDefault="008E2B6E" w:rsidP="008E2B6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3B7B72" w:rsidRDefault="003B7B72" w:rsidP="003B7B72">
      <w:pPr>
        <w:spacing w:after="0" w:line="240" w:lineRule="auto"/>
        <w:jc w:val="center"/>
        <w:rPr>
          <w:sz w:val="28"/>
          <w:szCs w:val="28"/>
        </w:rPr>
      </w:pPr>
      <w:r w:rsidRPr="00753000">
        <w:rPr>
          <w:b/>
          <w:sz w:val="28"/>
          <w:szCs w:val="28"/>
        </w:rPr>
        <w:t>Задание:</w:t>
      </w:r>
      <w:r w:rsidRPr="00753000">
        <w:rPr>
          <w:sz w:val="28"/>
          <w:szCs w:val="28"/>
        </w:rPr>
        <w:t xml:space="preserve"> сохраните на свой компьютер бланк ответов</w:t>
      </w:r>
      <w:r>
        <w:rPr>
          <w:sz w:val="28"/>
          <w:szCs w:val="28"/>
        </w:rPr>
        <w:t xml:space="preserve">, </w:t>
      </w:r>
      <w:r w:rsidRPr="00A34721">
        <w:rPr>
          <w:b/>
          <w:sz w:val="28"/>
          <w:szCs w:val="28"/>
          <w:u w:val="single"/>
        </w:rPr>
        <w:t>заполните анкетные данные</w:t>
      </w:r>
      <w:r>
        <w:rPr>
          <w:sz w:val="28"/>
          <w:szCs w:val="28"/>
        </w:rPr>
        <w:t xml:space="preserve"> и выполните задание третьего этапа и разместите его на второй странице данного бланка. Переименуйте заполненный бланк ответов: </w:t>
      </w:r>
    </w:p>
    <w:p w:rsidR="00FE1F39" w:rsidRDefault="001E6713" w:rsidP="003B7B7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«3</w:t>
      </w:r>
      <w:r w:rsidR="003B7B72">
        <w:rPr>
          <w:b/>
          <w:sz w:val="28"/>
          <w:szCs w:val="28"/>
          <w:u w:val="single"/>
        </w:rPr>
        <w:t xml:space="preserve"> этап 15-18</w:t>
      </w:r>
      <w:r w:rsidR="003B7B72" w:rsidRPr="004B5CE8">
        <w:rPr>
          <w:b/>
          <w:sz w:val="28"/>
          <w:szCs w:val="28"/>
          <w:u w:val="single"/>
        </w:rPr>
        <w:t xml:space="preserve"> лет Фамилия»</w:t>
      </w:r>
      <w:r w:rsidR="003B7B72">
        <w:rPr>
          <w:b/>
          <w:sz w:val="28"/>
          <w:szCs w:val="28"/>
          <w:u w:val="single"/>
        </w:rPr>
        <w:t xml:space="preserve"> </w:t>
      </w:r>
      <w:r w:rsidR="003B7B72">
        <w:rPr>
          <w:sz w:val="28"/>
          <w:szCs w:val="28"/>
        </w:rPr>
        <w:t xml:space="preserve">и отправьте его на </w:t>
      </w:r>
      <w:r w:rsidR="003B7B72">
        <w:rPr>
          <w:sz w:val="28"/>
          <w:szCs w:val="28"/>
          <w:lang w:val="en-US"/>
        </w:rPr>
        <w:t>email</w:t>
      </w:r>
      <w:r w:rsidR="003B7B72" w:rsidRPr="004B5CE8">
        <w:rPr>
          <w:sz w:val="28"/>
          <w:szCs w:val="28"/>
        </w:rPr>
        <w:t xml:space="preserve">: </w:t>
      </w:r>
      <w:hyperlink r:id="rId8" w:history="1">
        <w:r w:rsidR="003B7B72" w:rsidRPr="000B52EF">
          <w:rPr>
            <w:rStyle w:val="ab"/>
            <w:sz w:val="28"/>
            <w:szCs w:val="28"/>
            <w:lang w:val="en-US"/>
          </w:rPr>
          <w:t>naukadebc</w:t>
        </w:r>
        <w:r w:rsidR="003B7B72" w:rsidRPr="000B52EF">
          <w:rPr>
            <w:rStyle w:val="ab"/>
            <w:sz w:val="28"/>
            <w:szCs w:val="28"/>
          </w:rPr>
          <w:t>27@</w:t>
        </w:r>
        <w:r w:rsidR="003B7B72" w:rsidRPr="000B52EF">
          <w:rPr>
            <w:rStyle w:val="ab"/>
            <w:sz w:val="28"/>
            <w:szCs w:val="28"/>
            <w:lang w:val="en-US"/>
          </w:rPr>
          <w:t>yandex</w:t>
        </w:r>
        <w:r w:rsidR="003B7B72" w:rsidRPr="000B52EF">
          <w:rPr>
            <w:rStyle w:val="ab"/>
            <w:sz w:val="28"/>
            <w:szCs w:val="28"/>
          </w:rPr>
          <w:t>.</w:t>
        </w:r>
        <w:r w:rsidR="003B7B72" w:rsidRPr="000B52EF">
          <w:rPr>
            <w:rStyle w:val="ab"/>
            <w:sz w:val="28"/>
            <w:szCs w:val="28"/>
            <w:lang w:val="en-US"/>
          </w:rPr>
          <w:t>ru</w:t>
        </w:r>
      </w:hyperlink>
    </w:p>
    <w:p w:rsidR="00FE1F39" w:rsidRPr="008E2B6E" w:rsidRDefault="00FE1F39" w:rsidP="008E2B6E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1"/>
        <w:tblW w:w="0" w:type="auto"/>
        <w:tblInd w:w="-856" w:type="dxa"/>
        <w:tblLook w:val="04A0" w:firstRow="1" w:lastRow="0" w:firstColumn="1" w:lastColumn="0" w:noHBand="0" w:noVBand="1"/>
      </w:tblPr>
      <w:tblGrid>
        <w:gridCol w:w="689"/>
        <w:gridCol w:w="2566"/>
        <w:gridCol w:w="3799"/>
        <w:gridCol w:w="2875"/>
        <w:gridCol w:w="498"/>
      </w:tblGrid>
      <w:tr w:rsidR="008E2B6E" w:rsidRPr="008E2B6E" w:rsidTr="00FE1F39">
        <w:tc>
          <w:tcPr>
            <w:tcW w:w="3249" w:type="dxa"/>
            <w:gridSpan w:val="2"/>
          </w:tcPr>
          <w:p w:rsidR="008E2B6E" w:rsidRPr="008E2B6E" w:rsidRDefault="008E2B6E" w:rsidP="008E2B6E">
            <w:pPr>
              <w:jc w:val="center"/>
              <w:rPr>
                <w:rFonts w:ascii="Calibri" w:eastAsia="Calibri" w:hAnsi="Calibri" w:cs="Times New Roman"/>
                <w:sz w:val="32"/>
                <w:szCs w:val="28"/>
              </w:rPr>
            </w:pPr>
            <w:r w:rsidRPr="008E2B6E">
              <w:rPr>
                <w:rFonts w:ascii="Calibri" w:eastAsia="Calibri" w:hAnsi="Calibri" w:cs="Times New Roman"/>
                <w:sz w:val="32"/>
                <w:szCs w:val="28"/>
              </w:rPr>
              <w:t xml:space="preserve">ФИО участника </w:t>
            </w:r>
          </w:p>
        </w:tc>
        <w:tc>
          <w:tcPr>
            <w:tcW w:w="7178" w:type="dxa"/>
            <w:gridSpan w:val="3"/>
          </w:tcPr>
          <w:p w:rsidR="008E2B6E" w:rsidRPr="008E2B6E" w:rsidRDefault="008E2B6E" w:rsidP="008E2B6E">
            <w:pPr>
              <w:jc w:val="center"/>
              <w:rPr>
                <w:rFonts w:ascii="Calibri" w:eastAsia="Calibri" w:hAnsi="Calibri" w:cs="Times New Roman"/>
                <w:b/>
                <w:caps/>
                <w:sz w:val="32"/>
                <w:szCs w:val="28"/>
              </w:rPr>
            </w:pPr>
          </w:p>
        </w:tc>
      </w:tr>
      <w:tr w:rsidR="008E2B6E" w:rsidRPr="008E2B6E" w:rsidTr="00815E33">
        <w:tc>
          <w:tcPr>
            <w:tcW w:w="3257" w:type="dxa"/>
            <w:gridSpan w:val="2"/>
          </w:tcPr>
          <w:p w:rsidR="008E2B6E" w:rsidRPr="008E2B6E" w:rsidRDefault="008E2B6E" w:rsidP="008E2B6E">
            <w:pPr>
              <w:jc w:val="center"/>
              <w:rPr>
                <w:rFonts w:ascii="Calibri" w:eastAsia="Calibri" w:hAnsi="Calibri" w:cs="Times New Roman"/>
                <w:sz w:val="32"/>
                <w:szCs w:val="28"/>
              </w:rPr>
            </w:pPr>
            <w:r w:rsidRPr="008E2B6E">
              <w:rPr>
                <w:rFonts w:ascii="Calibri" w:eastAsia="Calibri" w:hAnsi="Calibri" w:cs="Times New Roman"/>
                <w:sz w:val="32"/>
                <w:szCs w:val="28"/>
              </w:rPr>
              <w:t>возраст</w:t>
            </w:r>
          </w:p>
        </w:tc>
        <w:tc>
          <w:tcPr>
            <w:tcW w:w="7233" w:type="dxa"/>
            <w:gridSpan w:val="3"/>
          </w:tcPr>
          <w:p w:rsidR="008E2B6E" w:rsidRPr="008E2B6E" w:rsidRDefault="008E2B6E" w:rsidP="008E2B6E">
            <w:pPr>
              <w:jc w:val="center"/>
              <w:rPr>
                <w:rFonts w:ascii="Calibri" w:eastAsia="Calibri" w:hAnsi="Calibri" w:cs="Times New Roman"/>
                <w:sz w:val="32"/>
                <w:szCs w:val="28"/>
                <w:lang w:val="en-US"/>
              </w:rPr>
            </w:pPr>
          </w:p>
        </w:tc>
      </w:tr>
      <w:tr w:rsidR="008E2B6E" w:rsidRPr="008E2B6E" w:rsidTr="00815E33">
        <w:tc>
          <w:tcPr>
            <w:tcW w:w="3257" w:type="dxa"/>
            <w:gridSpan w:val="2"/>
          </w:tcPr>
          <w:p w:rsidR="008E2B6E" w:rsidRPr="008E2B6E" w:rsidRDefault="008E2B6E" w:rsidP="008E2B6E">
            <w:pPr>
              <w:jc w:val="center"/>
              <w:rPr>
                <w:rFonts w:ascii="Calibri" w:eastAsia="Calibri" w:hAnsi="Calibri" w:cs="Times New Roman"/>
                <w:sz w:val="32"/>
                <w:szCs w:val="28"/>
              </w:rPr>
            </w:pPr>
            <w:r w:rsidRPr="008E2B6E">
              <w:rPr>
                <w:rFonts w:ascii="Calibri" w:eastAsia="Calibri" w:hAnsi="Calibri" w:cs="Times New Roman"/>
                <w:sz w:val="32"/>
                <w:szCs w:val="28"/>
              </w:rPr>
              <w:t>Образовательная организация, детское объединение</w:t>
            </w:r>
          </w:p>
        </w:tc>
        <w:tc>
          <w:tcPr>
            <w:tcW w:w="7233" w:type="dxa"/>
            <w:gridSpan w:val="3"/>
          </w:tcPr>
          <w:p w:rsidR="008E2B6E" w:rsidRPr="008E2B6E" w:rsidRDefault="008E2B6E" w:rsidP="008E2B6E">
            <w:pPr>
              <w:jc w:val="center"/>
              <w:rPr>
                <w:rFonts w:ascii="Calibri" w:eastAsia="Calibri" w:hAnsi="Calibri" w:cs="Times New Roman"/>
                <w:sz w:val="32"/>
                <w:szCs w:val="28"/>
                <w:lang w:val="en-US"/>
              </w:rPr>
            </w:pPr>
          </w:p>
        </w:tc>
      </w:tr>
      <w:tr w:rsidR="008E2B6E" w:rsidRPr="008E2B6E" w:rsidTr="00815E33">
        <w:tc>
          <w:tcPr>
            <w:tcW w:w="3257" w:type="dxa"/>
            <w:gridSpan w:val="2"/>
          </w:tcPr>
          <w:p w:rsidR="008E2B6E" w:rsidRPr="008E2B6E" w:rsidRDefault="008E2B6E" w:rsidP="008E2B6E">
            <w:pPr>
              <w:jc w:val="center"/>
              <w:rPr>
                <w:rFonts w:ascii="Calibri" w:eastAsia="Calibri" w:hAnsi="Calibri" w:cs="Times New Roman"/>
                <w:sz w:val="32"/>
                <w:szCs w:val="28"/>
              </w:rPr>
            </w:pPr>
            <w:r w:rsidRPr="008E2B6E">
              <w:rPr>
                <w:rFonts w:ascii="Calibri" w:eastAsia="Calibri" w:hAnsi="Calibri" w:cs="Times New Roman"/>
                <w:sz w:val="32"/>
                <w:szCs w:val="28"/>
              </w:rPr>
              <w:t>Электронный адрес/телефон</w:t>
            </w:r>
          </w:p>
        </w:tc>
        <w:tc>
          <w:tcPr>
            <w:tcW w:w="3831" w:type="dxa"/>
          </w:tcPr>
          <w:p w:rsidR="008E2B6E" w:rsidRPr="008E2B6E" w:rsidRDefault="008E2B6E" w:rsidP="008E2B6E">
            <w:pPr>
              <w:jc w:val="center"/>
              <w:rPr>
                <w:rFonts w:ascii="Calibri" w:eastAsia="Calibri" w:hAnsi="Calibri" w:cs="Times New Roman"/>
                <w:sz w:val="32"/>
                <w:szCs w:val="28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8E2B6E" w:rsidRPr="008E2B6E" w:rsidRDefault="008E2B6E" w:rsidP="008E2B6E">
            <w:pPr>
              <w:jc w:val="center"/>
              <w:rPr>
                <w:rFonts w:ascii="Calibri" w:eastAsia="Calibri" w:hAnsi="Calibri" w:cs="Times New Roman"/>
                <w:sz w:val="32"/>
                <w:szCs w:val="28"/>
                <w:lang w:val="en-US"/>
              </w:rPr>
            </w:pPr>
          </w:p>
        </w:tc>
      </w:tr>
      <w:tr w:rsidR="008E2B6E" w:rsidRPr="008E2B6E" w:rsidTr="00815E33">
        <w:tc>
          <w:tcPr>
            <w:tcW w:w="3257" w:type="dxa"/>
            <w:gridSpan w:val="2"/>
          </w:tcPr>
          <w:p w:rsidR="008E2B6E" w:rsidRPr="008E2B6E" w:rsidRDefault="008E2B6E" w:rsidP="008E2B6E">
            <w:pPr>
              <w:jc w:val="center"/>
              <w:rPr>
                <w:rFonts w:ascii="Calibri" w:eastAsia="Calibri" w:hAnsi="Calibri" w:cs="Times New Roman"/>
                <w:sz w:val="32"/>
                <w:szCs w:val="28"/>
              </w:rPr>
            </w:pPr>
            <w:r w:rsidRPr="008E2B6E">
              <w:rPr>
                <w:rFonts w:ascii="Calibri" w:eastAsia="Calibri" w:hAnsi="Calibri" w:cs="Times New Roman"/>
                <w:sz w:val="32"/>
                <w:szCs w:val="28"/>
              </w:rPr>
              <w:t>Руководитель (если есть)</w:t>
            </w:r>
          </w:p>
        </w:tc>
        <w:tc>
          <w:tcPr>
            <w:tcW w:w="7233" w:type="dxa"/>
            <w:gridSpan w:val="3"/>
          </w:tcPr>
          <w:p w:rsidR="008E2B6E" w:rsidRPr="008E2B6E" w:rsidRDefault="008E2B6E" w:rsidP="008E2B6E">
            <w:pPr>
              <w:jc w:val="center"/>
              <w:rPr>
                <w:rFonts w:ascii="Calibri" w:eastAsia="Calibri" w:hAnsi="Calibri" w:cs="Times New Roman"/>
                <w:sz w:val="32"/>
                <w:szCs w:val="28"/>
                <w:lang w:val="en-US"/>
              </w:rPr>
            </w:pPr>
          </w:p>
        </w:tc>
      </w:tr>
      <w:tr w:rsidR="008E2B6E" w:rsidRPr="008E2B6E" w:rsidTr="008E2B6E">
        <w:tc>
          <w:tcPr>
            <w:tcW w:w="10490" w:type="dxa"/>
            <w:gridSpan w:val="5"/>
            <w:tcBorders>
              <w:left w:val="nil"/>
              <w:right w:val="nil"/>
            </w:tcBorders>
            <w:shd w:val="clear" w:color="auto" w:fill="FFF2CC"/>
          </w:tcPr>
          <w:p w:rsidR="008E2B6E" w:rsidRPr="008E2B6E" w:rsidRDefault="008E2B6E" w:rsidP="008E2B6E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32"/>
                <w:szCs w:val="28"/>
              </w:rPr>
            </w:pPr>
            <w:r w:rsidRPr="008E2B6E">
              <w:rPr>
                <w:rFonts w:ascii="Calibri" w:eastAsia="Calibri" w:hAnsi="Calibri" w:cs="Times New Roman"/>
                <w:b/>
                <w:color w:val="C00000"/>
                <w:sz w:val="32"/>
                <w:szCs w:val="28"/>
              </w:rPr>
              <w:t xml:space="preserve">ЗАДАНИЕ </w:t>
            </w:r>
            <w:r w:rsidRPr="00FE1F39">
              <w:rPr>
                <w:rFonts w:ascii="Calibri" w:eastAsia="Calibri" w:hAnsi="Calibri" w:cs="Times New Roman"/>
                <w:b/>
                <w:color w:val="C00000"/>
                <w:sz w:val="32"/>
                <w:szCs w:val="28"/>
              </w:rPr>
              <w:t>ТРЕТЬЕГО</w:t>
            </w:r>
            <w:r w:rsidRPr="008E2B6E">
              <w:rPr>
                <w:rFonts w:ascii="Calibri" w:eastAsia="Calibri" w:hAnsi="Calibri" w:cs="Times New Roman"/>
                <w:b/>
                <w:color w:val="C00000"/>
                <w:sz w:val="32"/>
                <w:szCs w:val="28"/>
              </w:rPr>
              <w:t xml:space="preserve"> ЭТАПА – «</w:t>
            </w:r>
            <w:r w:rsidRPr="00FE1F39">
              <w:rPr>
                <w:rFonts w:ascii="Calibri" w:eastAsia="Calibri" w:hAnsi="Calibri" w:cs="Times New Roman"/>
                <w:b/>
                <w:color w:val="C00000"/>
                <w:sz w:val="32"/>
                <w:szCs w:val="28"/>
              </w:rPr>
              <w:t>ЭКОЛОГИЧЕСКИЙ КРОССВОРД</w:t>
            </w:r>
            <w:r w:rsidRPr="008E2B6E">
              <w:rPr>
                <w:rFonts w:ascii="Calibri" w:eastAsia="Calibri" w:hAnsi="Calibri" w:cs="Times New Roman"/>
                <w:b/>
                <w:color w:val="C00000"/>
                <w:sz w:val="32"/>
                <w:szCs w:val="28"/>
              </w:rPr>
              <w:t>»</w:t>
            </w:r>
          </w:p>
        </w:tc>
      </w:tr>
      <w:tr w:rsidR="008E2B6E" w:rsidRPr="008E2B6E" w:rsidTr="00815E33">
        <w:tc>
          <w:tcPr>
            <w:tcW w:w="10490" w:type="dxa"/>
            <w:gridSpan w:val="5"/>
          </w:tcPr>
          <w:p w:rsidR="001E6713" w:rsidRDefault="008E2B6E" w:rsidP="008E2B6E">
            <w:pPr>
              <w:jc w:val="center"/>
              <w:rPr>
                <w:rFonts w:ascii="Calibri" w:eastAsia="Calibri" w:hAnsi="Calibri" w:cs="Times New Roman"/>
                <w:sz w:val="32"/>
                <w:szCs w:val="28"/>
              </w:rPr>
            </w:pPr>
            <w:r w:rsidRPr="008E2B6E">
              <w:rPr>
                <w:rFonts w:ascii="Calibri" w:eastAsia="Calibri" w:hAnsi="Calibri" w:cs="Times New Roman"/>
                <w:sz w:val="32"/>
                <w:szCs w:val="28"/>
              </w:rPr>
              <w:t xml:space="preserve">Здравствуйте уважаемые участники экомарафона </w:t>
            </w:r>
          </w:p>
          <w:p w:rsidR="008E2B6E" w:rsidRPr="008E2B6E" w:rsidRDefault="008E2B6E" w:rsidP="008E2B6E">
            <w:pPr>
              <w:jc w:val="center"/>
              <w:rPr>
                <w:rFonts w:ascii="Calibri" w:eastAsia="Calibri" w:hAnsi="Calibri" w:cs="Times New Roman"/>
                <w:sz w:val="32"/>
                <w:szCs w:val="28"/>
              </w:rPr>
            </w:pPr>
            <w:r w:rsidRPr="008E2B6E">
              <w:rPr>
                <w:rFonts w:ascii="Calibri" w:eastAsia="Calibri" w:hAnsi="Calibri" w:cs="Times New Roman"/>
                <w:sz w:val="32"/>
                <w:szCs w:val="28"/>
              </w:rPr>
              <w:t>«В гармонии с природой».</w:t>
            </w:r>
          </w:p>
          <w:p w:rsidR="008E2B6E" w:rsidRPr="008E2B6E" w:rsidRDefault="008E2B6E" w:rsidP="008E2B6E">
            <w:pPr>
              <w:jc w:val="center"/>
              <w:rPr>
                <w:rFonts w:ascii="Calibri" w:eastAsia="Calibri" w:hAnsi="Calibri" w:cs="Times New Roman"/>
                <w:sz w:val="32"/>
                <w:szCs w:val="28"/>
              </w:rPr>
            </w:pPr>
            <w:r w:rsidRPr="008E2B6E">
              <w:rPr>
                <w:rFonts w:ascii="Calibri" w:eastAsia="Calibri" w:hAnsi="Calibri" w:cs="Times New Roman"/>
                <w:sz w:val="32"/>
                <w:szCs w:val="28"/>
              </w:rPr>
              <w:t xml:space="preserve">Сегодня мы предлагаем Вам выполнить задание </w:t>
            </w:r>
            <w:r w:rsidRPr="00FE1F39">
              <w:rPr>
                <w:rFonts w:ascii="Calibri" w:eastAsia="Calibri" w:hAnsi="Calibri" w:cs="Times New Roman"/>
                <w:sz w:val="32"/>
                <w:szCs w:val="28"/>
              </w:rPr>
              <w:t>третьего тура:</w:t>
            </w:r>
          </w:p>
        </w:tc>
      </w:tr>
      <w:tr w:rsidR="008E2B6E" w:rsidRPr="008E2B6E" w:rsidTr="008E2B6E">
        <w:trPr>
          <w:trHeight w:val="334"/>
        </w:trPr>
        <w:tc>
          <w:tcPr>
            <w:tcW w:w="689" w:type="dxa"/>
          </w:tcPr>
          <w:p w:rsidR="008E2B6E" w:rsidRPr="008E2B6E" w:rsidRDefault="008E2B6E" w:rsidP="008E2B6E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sz w:val="32"/>
                <w:szCs w:val="28"/>
              </w:rPr>
            </w:pPr>
          </w:p>
        </w:tc>
        <w:tc>
          <w:tcPr>
            <w:tcW w:w="9300" w:type="dxa"/>
            <w:gridSpan w:val="3"/>
          </w:tcPr>
          <w:p w:rsidR="008E2B6E" w:rsidRPr="008E2B6E" w:rsidRDefault="008E2B6E" w:rsidP="008E2B6E">
            <w:pPr>
              <w:ind w:left="142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8E2B6E">
              <w:rPr>
                <w:rFonts w:ascii="Calibri" w:eastAsia="Calibri" w:hAnsi="Calibri" w:cs="Times New Roman"/>
                <w:b/>
                <w:sz w:val="28"/>
                <w:szCs w:val="24"/>
              </w:rPr>
              <w:t>ЗАДАНИЕ</w:t>
            </w:r>
            <w:r w:rsidRPr="008E2B6E">
              <w:rPr>
                <w:rFonts w:ascii="Calibri" w:eastAsia="Calibri" w:hAnsi="Calibri" w:cs="Times New Roman"/>
                <w:sz w:val="28"/>
                <w:szCs w:val="24"/>
              </w:rPr>
              <w:t xml:space="preserve">: </w:t>
            </w:r>
            <w:r w:rsidR="00FE1F39" w:rsidRPr="00FE1F39">
              <w:rPr>
                <w:rFonts w:ascii="Calibri" w:eastAsia="Calibri" w:hAnsi="Calibri" w:cs="Times New Roman"/>
                <w:sz w:val="28"/>
                <w:szCs w:val="24"/>
              </w:rPr>
              <w:t>Для выполнения этого задания тебе понадобятся знания об экологии</w:t>
            </w:r>
            <w:r w:rsidR="00E96B10">
              <w:rPr>
                <w:rFonts w:ascii="Calibri" w:eastAsia="Calibri" w:hAnsi="Calibri" w:cs="Times New Roman"/>
                <w:sz w:val="28"/>
                <w:szCs w:val="24"/>
              </w:rPr>
              <w:t xml:space="preserve"> и биологии</w:t>
            </w:r>
            <w:r w:rsidR="00FE1F39" w:rsidRPr="00FE1F39">
              <w:rPr>
                <w:rFonts w:ascii="Calibri" w:eastAsia="Calibri" w:hAnsi="Calibri" w:cs="Times New Roman"/>
                <w:sz w:val="28"/>
                <w:szCs w:val="24"/>
              </w:rPr>
              <w:t>, пользоваться словарём и дополнительной литературой разрешается</w:t>
            </w:r>
            <w:r w:rsidRPr="008E2B6E">
              <w:rPr>
                <w:rFonts w:ascii="Calibri" w:eastAsia="Calibri" w:hAnsi="Calibri" w:cs="Times New Roman"/>
                <w:sz w:val="28"/>
                <w:szCs w:val="24"/>
              </w:rPr>
              <w:t xml:space="preserve">. </w:t>
            </w:r>
          </w:p>
          <w:p w:rsidR="008E2B6E" w:rsidRPr="008E2B6E" w:rsidRDefault="00FE1F39" w:rsidP="008E2B6E">
            <w:pPr>
              <w:rPr>
                <w:rFonts w:ascii="Calibri" w:eastAsia="Calibri" w:hAnsi="Calibri" w:cs="Times New Roman"/>
                <w:b/>
                <w:sz w:val="28"/>
                <w:szCs w:val="24"/>
              </w:rPr>
            </w:pPr>
            <w:r w:rsidRPr="00FE1F39">
              <w:rPr>
                <w:rFonts w:ascii="Calibri" w:eastAsia="Calibri" w:hAnsi="Calibri" w:cs="Times New Roman"/>
                <w:sz w:val="28"/>
                <w:szCs w:val="24"/>
              </w:rPr>
              <w:t>Кроссворд для заполнения и вопросы</w:t>
            </w:r>
            <w:r w:rsidR="008E2B6E" w:rsidRPr="008E2B6E">
              <w:rPr>
                <w:rFonts w:ascii="Calibri" w:eastAsia="Calibri" w:hAnsi="Calibri" w:cs="Times New Roman"/>
                <w:sz w:val="28"/>
                <w:szCs w:val="24"/>
              </w:rPr>
              <w:t xml:space="preserve"> </w:t>
            </w:r>
            <w:r w:rsidR="008E2B6E" w:rsidRPr="00FE1F39">
              <w:rPr>
                <w:rFonts w:ascii="Calibri" w:eastAsia="Calibri" w:hAnsi="Calibri" w:cs="Times New Roman"/>
                <w:sz w:val="28"/>
                <w:szCs w:val="24"/>
              </w:rPr>
              <w:t>разме</w:t>
            </w:r>
            <w:r w:rsidRPr="00FE1F39">
              <w:rPr>
                <w:rFonts w:ascii="Calibri" w:eastAsia="Calibri" w:hAnsi="Calibri" w:cs="Times New Roman"/>
                <w:sz w:val="28"/>
                <w:szCs w:val="24"/>
              </w:rPr>
              <w:t>щены</w:t>
            </w:r>
            <w:r w:rsidR="008E2B6E" w:rsidRPr="00FE1F39">
              <w:rPr>
                <w:rFonts w:ascii="Calibri" w:eastAsia="Calibri" w:hAnsi="Calibri" w:cs="Times New Roman"/>
                <w:sz w:val="28"/>
                <w:szCs w:val="24"/>
              </w:rPr>
              <w:t xml:space="preserve"> на второй странице этого бланка</w:t>
            </w:r>
            <w:r w:rsidRPr="00FE1F39">
              <w:rPr>
                <w:rFonts w:ascii="Calibri" w:eastAsia="Calibri" w:hAnsi="Calibri" w:cs="Times New Roman"/>
                <w:sz w:val="28"/>
                <w:szCs w:val="24"/>
              </w:rPr>
              <w:t>.  Выполняй и отправляй</w:t>
            </w:r>
            <w:r w:rsidR="008E2B6E" w:rsidRPr="008E2B6E">
              <w:rPr>
                <w:rFonts w:ascii="Calibri" w:eastAsia="Calibri" w:hAnsi="Calibri" w:cs="Times New Roman"/>
                <w:sz w:val="28"/>
                <w:szCs w:val="24"/>
              </w:rPr>
              <w:t xml:space="preserve"> на </w:t>
            </w:r>
            <w:r w:rsidR="008E2B6E" w:rsidRPr="008E2B6E">
              <w:rPr>
                <w:rFonts w:ascii="Calibri" w:eastAsia="Calibri" w:hAnsi="Calibri" w:cs="Times New Roman"/>
                <w:sz w:val="28"/>
                <w:szCs w:val="24"/>
                <w:lang w:val="en-US"/>
              </w:rPr>
              <w:t>email</w:t>
            </w:r>
            <w:r w:rsidR="008E2B6E" w:rsidRPr="008E2B6E">
              <w:rPr>
                <w:rFonts w:ascii="Calibri" w:eastAsia="Calibri" w:hAnsi="Calibri" w:cs="Times New Roman"/>
                <w:sz w:val="28"/>
                <w:szCs w:val="24"/>
              </w:rPr>
              <w:t xml:space="preserve">: </w:t>
            </w:r>
            <w:hyperlink r:id="rId9" w:history="1">
              <w:r w:rsidR="008E2B6E" w:rsidRPr="00FE1F39">
                <w:rPr>
                  <w:rFonts w:ascii="Calibri" w:eastAsia="Calibri" w:hAnsi="Calibri" w:cs="Times New Roman"/>
                  <w:color w:val="0563C1"/>
                  <w:sz w:val="28"/>
                  <w:szCs w:val="24"/>
                  <w:u w:val="single"/>
                  <w:lang w:val="en-US"/>
                </w:rPr>
                <w:t>naukadebc</w:t>
              </w:r>
              <w:r w:rsidR="008E2B6E" w:rsidRPr="00FE1F39">
                <w:rPr>
                  <w:rFonts w:ascii="Calibri" w:eastAsia="Calibri" w:hAnsi="Calibri" w:cs="Times New Roman"/>
                  <w:color w:val="0563C1"/>
                  <w:sz w:val="28"/>
                  <w:szCs w:val="24"/>
                  <w:u w:val="single"/>
                </w:rPr>
                <w:t>27@</w:t>
              </w:r>
              <w:r w:rsidR="008E2B6E" w:rsidRPr="00FE1F39">
                <w:rPr>
                  <w:rFonts w:ascii="Calibri" w:eastAsia="Calibri" w:hAnsi="Calibri" w:cs="Times New Roman"/>
                  <w:color w:val="0563C1"/>
                  <w:sz w:val="28"/>
                  <w:szCs w:val="24"/>
                  <w:u w:val="single"/>
                  <w:lang w:val="en-US"/>
                </w:rPr>
                <w:t>yandex</w:t>
              </w:r>
              <w:r w:rsidR="008E2B6E" w:rsidRPr="00FE1F39">
                <w:rPr>
                  <w:rFonts w:ascii="Calibri" w:eastAsia="Calibri" w:hAnsi="Calibri" w:cs="Times New Roman"/>
                  <w:color w:val="0563C1"/>
                  <w:sz w:val="28"/>
                  <w:szCs w:val="24"/>
                  <w:u w:val="single"/>
                </w:rPr>
                <w:t>.</w:t>
              </w:r>
              <w:r w:rsidR="008E2B6E" w:rsidRPr="00FE1F39">
                <w:rPr>
                  <w:rFonts w:ascii="Calibri" w:eastAsia="Calibri" w:hAnsi="Calibri" w:cs="Times New Roman"/>
                  <w:color w:val="0563C1"/>
                  <w:sz w:val="28"/>
                  <w:szCs w:val="24"/>
                  <w:u w:val="single"/>
                  <w:lang w:val="en-US"/>
                </w:rPr>
                <w:t>ru</w:t>
              </w:r>
            </w:hyperlink>
            <w:r w:rsidR="008E2B6E" w:rsidRPr="00FE1F39">
              <w:rPr>
                <w:rFonts w:ascii="Calibri" w:eastAsia="Calibri" w:hAnsi="Calibri" w:cs="Times New Roman"/>
                <w:color w:val="0563C1"/>
                <w:sz w:val="28"/>
                <w:szCs w:val="24"/>
                <w:u w:val="single"/>
              </w:rPr>
              <w:t xml:space="preserve"> </w:t>
            </w:r>
          </w:p>
          <w:p w:rsidR="008E2B6E" w:rsidRPr="008E2B6E" w:rsidRDefault="008E2B6E" w:rsidP="008E2B6E">
            <w:pPr>
              <w:ind w:left="720"/>
              <w:contextualSpacing/>
              <w:rPr>
                <w:rFonts w:ascii="Calibri" w:eastAsia="Calibri" w:hAnsi="Calibri" w:cs="Times New Roman"/>
                <w:sz w:val="32"/>
                <w:szCs w:val="24"/>
              </w:rPr>
            </w:pPr>
          </w:p>
          <w:p w:rsidR="008E2B6E" w:rsidRPr="008E2B6E" w:rsidRDefault="008E2B6E" w:rsidP="008E2B6E">
            <w:pPr>
              <w:rPr>
                <w:rFonts w:ascii="Calibri" w:eastAsia="Calibri" w:hAnsi="Calibri" w:cs="Times New Roman"/>
                <w:sz w:val="32"/>
                <w:szCs w:val="24"/>
              </w:rPr>
            </w:pPr>
            <w:r w:rsidRPr="00FE1F39">
              <w:rPr>
                <w:rFonts w:ascii="Calibri" w:eastAsia="Calibri" w:hAnsi="Calibri" w:cs="Times New Roman"/>
                <w:sz w:val="32"/>
                <w:szCs w:val="24"/>
              </w:rPr>
              <w:t>За этот этап ты можешь набрать 17</w:t>
            </w:r>
            <w:r w:rsidR="001E6713">
              <w:rPr>
                <w:rFonts w:ascii="Calibri" w:eastAsia="Calibri" w:hAnsi="Calibri" w:cs="Times New Roman"/>
                <w:sz w:val="32"/>
                <w:szCs w:val="24"/>
              </w:rPr>
              <w:t xml:space="preserve"> баллов</w:t>
            </w:r>
            <w:r w:rsidRPr="008E2B6E">
              <w:rPr>
                <w:rFonts w:ascii="Calibri" w:eastAsia="Calibri" w:hAnsi="Calibri" w:cs="Times New Roman"/>
                <w:sz w:val="32"/>
                <w:szCs w:val="24"/>
              </w:rPr>
              <w:t>, в</w:t>
            </w:r>
            <w:r w:rsidRPr="00FE1F39">
              <w:rPr>
                <w:rFonts w:ascii="Calibri" w:eastAsia="Calibri" w:hAnsi="Calibri" w:cs="Times New Roman"/>
                <w:sz w:val="32"/>
                <w:szCs w:val="24"/>
              </w:rPr>
              <w:t>се зависит</w:t>
            </w:r>
            <w:r w:rsidRPr="008E2B6E">
              <w:rPr>
                <w:rFonts w:ascii="Calibri" w:eastAsia="Calibri" w:hAnsi="Calibri" w:cs="Times New Roman"/>
                <w:sz w:val="32"/>
                <w:szCs w:val="24"/>
              </w:rPr>
              <w:t xml:space="preserve"> от </w:t>
            </w:r>
            <w:r w:rsidRPr="00FE1F39">
              <w:rPr>
                <w:rFonts w:ascii="Calibri" w:eastAsia="Calibri" w:hAnsi="Calibri" w:cs="Times New Roman"/>
                <w:sz w:val="32"/>
                <w:szCs w:val="24"/>
              </w:rPr>
              <w:t>количества правильных ответов</w:t>
            </w:r>
            <w:r w:rsidRPr="008E2B6E">
              <w:rPr>
                <w:rFonts w:ascii="Calibri" w:eastAsia="Calibri" w:hAnsi="Calibri" w:cs="Times New Roman"/>
                <w:sz w:val="32"/>
                <w:szCs w:val="24"/>
              </w:rPr>
              <w:t>.</w:t>
            </w:r>
          </w:p>
          <w:p w:rsidR="001E6713" w:rsidRDefault="008E2B6E" w:rsidP="008E2B6E">
            <w:pPr>
              <w:rPr>
                <w:rFonts w:ascii="Calibri" w:eastAsia="Calibri" w:hAnsi="Calibri" w:cs="Times New Roman"/>
                <w:sz w:val="32"/>
                <w:szCs w:val="28"/>
              </w:rPr>
            </w:pPr>
            <w:r w:rsidRPr="008E2B6E">
              <w:rPr>
                <w:rFonts w:ascii="Calibri" w:eastAsia="Calibri" w:hAnsi="Calibri" w:cs="Times New Roman"/>
                <w:sz w:val="32"/>
                <w:szCs w:val="28"/>
              </w:rPr>
              <w:t xml:space="preserve">ЖЕЛАЕМ ТЕБЕ УДАЧИ В ВЫПОЛНЕНИИ ЗАДАНИЯ! </w:t>
            </w:r>
          </w:p>
          <w:p w:rsidR="008E2B6E" w:rsidRPr="008E2B6E" w:rsidRDefault="008E2B6E" w:rsidP="008E2B6E">
            <w:pPr>
              <w:rPr>
                <w:rFonts w:ascii="Calibri" w:eastAsia="Calibri" w:hAnsi="Calibri" w:cs="Times New Roman"/>
                <w:sz w:val="32"/>
                <w:szCs w:val="28"/>
              </w:rPr>
            </w:pPr>
            <w:bookmarkStart w:id="0" w:name="_GoBack"/>
            <w:bookmarkEnd w:id="0"/>
            <w:r w:rsidRPr="008E2B6E">
              <w:rPr>
                <w:rFonts w:ascii="Calibri" w:eastAsia="Calibri" w:hAnsi="Calibri" w:cs="Times New Roman"/>
                <w:sz w:val="32"/>
                <w:szCs w:val="28"/>
              </w:rPr>
              <w:t>ЖДЕМ ТВОЮ РАБОТУ.</w:t>
            </w:r>
          </w:p>
          <w:p w:rsidR="008E2B6E" w:rsidRPr="008E2B6E" w:rsidRDefault="008E2B6E" w:rsidP="008E2B6E">
            <w:pPr>
              <w:jc w:val="center"/>
              <w:rPr>
                <w:rFonts w:ascii="Calibri" w:eastAsia="Calibri" w:hAnsi="Calibri" w:cs="Times New Roman"/>
                <w:sz w:val="32"/>
                <w:szCs w:val="28"/>
              </w:rPr>
            </w:pPr>
          </w:p>
        </w:tc>
        <w:tc>
          <w:tcPr>
            <w:tcW w:w="501" w:type="dxa"/>
            <w:shd w:val="clear" w:color="auto" w:fill="DEEAF6"/>
          </w:tcPr>
          <w:p w:rsidR="008E2B6E" w:rsidRPr="008E2B6E" w:rsidRDefault="008E2B6E" w:rsidP="008E2B6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8E2B6E" w:rsidRDefault="008E2B6E" w:rsidP="00FE1F39">
      <w:pPr>
        <w:rPr>
          <w:rFonts w:ascii="Times New Roman" w:hAnsi="Times New Roman" w:cs="Times New Roman"/>
          <w:sz w:val="28"/>
          <w:szCs w:val="28"/>
        </w:rPr>
      </w:pPr>
    </w:p>
    <w:p w:rsidR="00FA6F63" w:rsidRPr="00FA6F63" w:rsidRDefault="00FE1F39" w:rsidP="00FA6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B6E">
        <w:rPr>
          <w:rFonts w:ascii="Calibri" w:eastAsia="Calibri" w:hAnsi="Calibri" w:cs="Times New Roman"/>
          <w:b/>
          <w:color w:val="C00000"/>
          <w:sz w:val="32"/>
          <w:szCs w:val="28"/>
        </w:rPr>
        <w:lastRenderedPageBreak/>
        <w:t>«</w:t>
      </w:r>
      <w:r w:rsidRPr="00FE1F39">
        <w:rPr>
          <w:rFonts w:ascii="Calibri" w:eastAsia="Calibri" w:hAnsi="Calibri" w:cs="Times New Roman"/>
          <w:b/>
          <w:color w:val="C00000"/>
          <w:sz w:val="32"/>
          <w:szCs w:val="28"/>
        </w:rPr>
        <w:t>ЭКОЛОГИЧЕСКИЙ КРОССВОРД</w:t>
      </w:r>
      <w:r w:rsidRPr="008E2B6E">
        <w:rPr>
          <w:rFonts w:ascii="Calibri" w:eastAsia="Calibri" w:hAnsi="Calibri" w:cs="Times New Roman"/>
          <w:b/>
          <w:color w:val="C00000"/>
          <w:sz w:val="32"/>
          <w:szCs w:val="28"/>
        </w:rPr>
        <w:t>»</w:t>
      </w:r>
    </w:p>
    <w:tbl>
      <w:tblPr>
        <w:tblW w:w="9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339"/>
        <w:gridCol w:w="339"/>
        <w:gridCol w:w="339"/>
        <w:gridCol w:w="344"/>
        <w:gridCol w:w="344"/>
        <w:gridCol w:w="339"/>
        <w:gridCol w:w="342"/>
        <w:gridCol w:w="338"/>
        <w:gridCol w:w="342"/>
        <w:gridCol w:w="338"/>
        <w:gridCol w:w="342"/>
        <w:gridCol w:w="338"/>
        <w:gridCol w:w="339"/>
        <w:gridCol w:w="339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  <w:gridCol w:w="342"/>
        <w:gridCol w:w="338"/>
        <w:gridCol w:w="338"/>
        <w:gridCol w:w="339"/>
        <w:gridCol w:w="338"/>
      </w:tblGrid>
      <w:tr w:rsidR="005A37D4" w:rsidRPr="00815E33" w:rsidTr="005A37D4">
        <w:trPr>
          <w:trHeight w:val="399"/>
        </w:trPr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5E3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5E3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5A37D4" w:rsidRPr="00815E33" w:rsidTr="005A37D4">
        <w:trPr>
          <w:trHeight w:val="399"/>
        </w:trPr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5E3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5E3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5A37D4" w:rsidRPr="00815E33" w:rsidTr="005A37D4">
        <w:trPr>
          <w:trHeight w:val="399"/>
        </w:trPr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5A37D4" w:rsidRPr="00815E33" w:rsidTr="005A37D4">
        <w:trPr>
          <w:trHeight w:val="399"/>
        </w:trPr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5E3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5E3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5A37D4" w:rsidRPr="00815E33" w:rsidTr="005A37D4">
        <w:trPr>
          <w:trHeight w:val="399"/>
        </w:trPr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5A37D4" w:rsidRPr="00815E33" w:rsidTr="005A37D4">
        <w:trPr>
          <w:trHeight w:val="399"/>
        </w:trPr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5E3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5E3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5A37D4" w:rsidRPr="00815E33" w:rsidTr="005A37D4">
        <w:trPr>
          <w:trHeight w:val="399"/>
        </w:trPr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5E3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5E3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5A37D4" w:rsidRPr="00815E33" w:rsidTr="005A37D4">
        <w:trPr>
          <w:trHeight w:val="399"/>
        </w:trPr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5E3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5A37D4" w:rsidRPr="00815E33" w:rsidTr="005A37D4">
        <w:trPr>
          <w:trHeight w:val="399"/>
        </w:trPr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5E3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5A37D4" w:rsidRPr="00815E33" w:rsidTr="005A37D4">
        <w:trPr>
          <w:trHeight w:val="399"/>
        </w:trPr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5A37D4" w:rsidRPr="00815E33" w:rsidTr="005A37D4">
        <w:trPr>
          <w:trHeight w:val="399"/>
        </w:trPr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5E3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5E3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5A37D4" w:rsidRPr="00815E33" w:rsidTr="005A37D4">
        <w:trPr>
          <w:trHeight w:val="399"/>
        </w:trPr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5A37D4" w:rsidRPr="00815E33" w:rsidTr="005A37D4">
        <w:trPr>
          <w:trHeight w:val="399"/>
        </w:trPr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5A37D4" w:rsidRPr="00815E33" w:rsidTr="005A37D4">
        <w:trPr>
          <w:trHeight w:val="399"/>
        </w:trPr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5A37D4" w:rsidRPr="00815E33" w:rsidTr="005A37D4">
        <w:trPr>
          <w:trHeight w:val="399"/>
        </w:trPr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5E3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5A37D4" w:rsidRPr="00815E33" w:rsidTr="005A37D4">
        <w:trPr>
          <w:trHeight w:val="399"/>
        </w:trPr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5A37D4" w:rsidRPr="00815E33" w:rsidTr="005A37D4">
        <w:trPr>
          <w:trHeight w:val="399"/>
        </w:trPr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5E3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5E3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5A37D4" w:rsidRPr="00815E33" w:rsidTr="005A37D4">
        <w:trPr>
          <w:trHeight w:val="399"/>
        </w:trPr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5A37D4" w:rsidRPr="00815E33" w:rsidTr="005A37D4">
        <w:trPr>
          <w:trHeight w:val="399"/>
        </w:trPr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5A37D4" w:rsidRPr="00815E33" w:rsidTr="005A37D4">
        <w:trPr>
          <w:trHeight w:val="399"/>
        </w:trPr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815E33" w:rsidRPr="00815E33" w:rsidRDefault="00815E33" w:rsidP="00815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5E3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D349D3" w:rsidRDefault="00D349D3" w:rsidP="00D349D3">
      <w:pPr>
        <w:pStyle w:val="a3"/>
        <w:shd w:val="clear" w:color="auto" w:fill="FFFFFF" w:themeFill="background1"/>
        <w:spacing w:before="0" w:beforeAutospacing="0" w:after="0" w:afterAutospacing="0"/>
        <w:rPr>
          <w:b/>
          <w:i/>
          <w:iCs/>
        </w:rPr>
      </w:pPr>
    </w:p>
    <w:p w:rsidR="005A37D4" w:rsidRDefault="005A37D4" w:rsidP="00D349D3">
      <w:pPr>
        <w:pStyle w:val="a3"/>
        <w:shd w:val="clear" w:color="auto" w:fill="FFFFFF" w:themeFill="background1"/>
        <w:spacing w:before="0" w:beforeAutospacing="0" w:after="0" w:afterAutospacing="0"/>
        <w:rPr>
          <w:b/>
          <w:i/>
          <w:iCs/>
        </w:rPr>
      </w:pPr>
    </w:p>
    <w:p w:rsidR="005A37D4" w:rsidRDefault="005A37D4" w:rsidP="00D349D3">
      <w:pPr>
        <w:pStyle w:val="a3"/>
        <w:shd w:val="clear" w:color="auto" w:fill="FFFFFF" w:themeFill="background1"/>
        <w:spacing w:before="0" w:beforeAutospacing="0" w:after="0" w:afterAutospacing="0"/>
        <w:rPr>
          <w:b/>
          <w:i/>
          <w:iCs/>
        </w:rPr>
      </w:pPr>
    </w:p>
    <w:p w:rsidR="005A37D4" w:rsidRDefault="005A37D4" w:rsidP="00D349D3">
      <w:pPr>
        <w:pStyle w:val="a3"/>
        <w:shd w:val="clear" w:color="auto" w:fill="FFFFFF" w:themeFill="background1"/>
        <w:spacing w:before="0" w:beforeAutospacing="0" w:after="0" w:afterAutospacing="0"/>
        <w:rPr>
          <w:b/>
          <w:i/>
          <w:iCs/>
        </w:rPr>
      </w:pPr>
    </w:p>
    <w:p w:rsidR="005A37D4" w:rsidRPr="005A37D4" w:rsidRDefault="005A37D4" w:rsidP="00D349D3">
      <w:pPr>
        <w:pStyle w:val="a3"/>
        <w:shd w:val="clear" w:color="auto" w:fill="FFFFFF" w:themeFill="background1"/>
        <w:spacing w:before="0" w:beforeAutospacing="0" w:after="0" w:afterAutospacing="0"/>
        <w:rPr>
          <w:b/>
          <w:i/>
          <w:iCs/>
        </w:rPr>
      </w:pPr>
    </w:p>
    <w:p w:rsidR="00C67FC1" w:rsidRPr="005A37D4" w:rsidRDefault="00C67FC1" w:rsidP="00D349D3">
      <w:pPr>
        <w:pStyle w:val="a3"/>
        <w:shd w:val="clear" w:color="auto" w:fill="FFFFFF" w:themeFill="background1"/>
        <w:spacing w:before="0" w:beforeAutospacing="0" w:after="0" w:afterAutospacing="0"/>
        <w:rPr>
          <w:b/>
          <w:i/>
          <w:iCs/>
          <w:sz w:val="28"/>
        </w:rPr>
      </w:pPr>
      <w:r w:rsidRPr="005A37D4">
        <w:rPr>
          <w:b/>
          <w:i/>
          <w:iCs/>
          <w:sz w:val="28"/>
        </w:rPr>
        <w:t>По горизонтали:</w:t>
      </w:r>
    </w:p>
    <w:p w:rsidR="005A37D4" w:rsidRPr="005A37D4" w:rsidRDefault="005A37D4" w:rsidP="005A37D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5A37D4">
        <w:rPr>
          <w:sz w:val="28"/>
        </w:rPr>
        <w:t>1.</w:t>
      </w:r>
      <w:r w:rsidRPr="005A37D4">
        <w:rPr>
          <w:iCs/>
          <w:sz w:val="28"/>
        </w:rPr>
        <w:t xml:space="preserve"> Зелёные растения, производители органического вещества.</w:t>
      </w:r>
    </w:p>
    <w:p w:rsidR="005A37D4" w:rsidRPr="005A37D4" w:rsidRDefault="005A37D4" w:rsidP="005A37D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5A37D4">
        <w:rPr>
          <w:rFonts w:ascii="Times New Roman" w:hAnsi="Times New Roman" w:cs="Times New Roman"/>
          <w:sz w:val="28"/>
          <w:szCs w:val="24"/>
        </w:rPr>
        <w:t xml:space="preserve">5. </w:t>
      </w:r>
      <w:r w:rsidRPr="005A37D4">
        <w:rPr>
          <w:rFonts w:ascii="Times New Roman" w:hAnsi="Times New Roman" w:cs="Times New Roman"/>
          <w:sz w:val="28"/>
          <w:szCs w:val="24"/>
          <w:shd w:val="clear" w:color="auto" w:fill="FFFFFF"/>
        </w:rPr>
        <w:t>Свойство биологических систем автоматически устанавливать и поддерживать на определённом, относительно постоянном уровне те или иные физиологические или другие биологические показатели.</w:t>
      </w:r>
    </w:p>
    <w:p w:rsidR="005A37D4" w:rsidRPr="005A37D4" w:rsidRDefault="005A37D4" w:rsidP="005A37D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4"/>
        </w:rPr>
      </w:pPr>
      <w:r w:rsidRPr="005A37D4">
        <w:rPr>
          <w:rFonts w:ascii="Times New Roman" w:hAnsi="Times New Roman" w:cs="Times New Roman"/>
          <w:sz w:val="28"/>
          <w:szCs w:val="24"/>
        </w:rPr>
        <w:t xml:space="preserve">8. </w:t>
      </w:r>
      <w:r w:rsidRPr="005A37D4">
        <w:rPr>
          <w:rFonts w:ascii="Times New Roman" w:hAnsi="Times New Roman" w:cs="Times New Roman"/>
          <w:sz w:val="28"/>
          <w:szCs w:val="24"/>
          <w:shd w:val="clear" w:color="auto" w:fill="FFFFFF"/>
        </w:rPr>
        <w:t>Где происходит процесс фотосинтеза у растений.</w:t>
      </w:r>
    </w:p>
    <w:p w:rsidR="005A37D4" w:rsidRPr="005A37D4" w:rsidRDefault="005A37D4" w:rsidP="005A37D4">
      <w:pPr>
        <w:pStyle w:val="a3"/>
        <w:shd w:val="clear" w:color="auto" w:fill="FFFFFF" w:themeFill="background1"/>
        <w:spacing w:before="0" w:beforeAutospacing="0" w:after="0" w:afterAutospacing="0"/>
        <w:rPr>
          <w:iCs/>
          <w:sz w:val="28"/>
        </w:rPr>
      </w:pPr>
      <w:r w:rsidRPr="005A37D4">
        <w:rPr>
          <w:iCs/>
          <w:sz w:val="28"/>
        </w:rPr>
        <w:t>10. Растительное сообщество, исторически сложившееся в результате сочетания взаимодействующих растений на однородном участке территории.</w:t>
      </w:r>
    </w:p>
    <w:p w:rsidR="005A37D4" w:rsidRPr="005A37D4" w:rsidRDefault="005A37D4" w:rsidP="005A37D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5A37D4">
        <w:rPr>
          <w:rFonts w:ascii="Times New Roman" w:hAnsi="Times New Roman" w:cs="Times New Roman"/>
          <w:sz w:val="28"/>
          <w:szCs w:val="24"/>
        </w:rPr>
        <w:t xml:space="preserve">13. </w:t>
      </w:r>
      <w:r w:rsidRPr="005A37D4">
        <w:rPr>
          <w:rFonts w:ascii="Times New Roman" w:hAnsi="Times New Roman" w:cs="Times New Roman"/>
          <w:sz w:val="28"/>
          <w:szCs w:val="24"/>
          <w:shd w:val="clear" w:color="auto" w:fill="FFFFFF"/>
        </w:rPr>
        <w:t>Форма взаимоотношений двух различных видов организмов, имеющая антагонистический характер, когда один из них использует другого в качестве среды обитания.</w:t>
      </w:r>
    </w:p>
    <w:p w:rsidR="005A37D4" w:rsidRPr="005A37D4" w:rsidRDefault="005A37D4" w:rsidP="005A37D4">
      <w:pPr>
        <w:pStyle w:val="a3"/>
        <w:shd w:val="clear" w:color="auto" w:fill="FFFFFF" w:themeFill="background1"/>
        <w:spacing w:before="0" w:beforeAutospacing="0" w:after="0" w:afterAutospacing="0"/>
        <w:rPr>
          <w:iCs/>
          <w:sz w:val="28"/>
        </w:rPr>
      </w:pPr>
      <w:r w:rsidRPr="005A37D4">
        <w:rPr>
          <w:iCs/>
          <w:sz w:val="28"/>
        </w:rPr>
        <w:lastRenderedPageBreak/>
        <w:t>14. Совокупность особей одного вида, занимающих определённый ареал, свободно скрещивающихся друг с другом, имеющие общее происхождение, генетическую основу и в той или иной степени изолированных от других популяций данного вида.</w:t>
      </w:r>
    </w:p>
    <w:p w:rsidR="005A37D4" w:rsidRPr="005A37D4" w:rsidRDefault="005A37D4" w:rsidP="005A37D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5A37D4">
        <w:rPr>
          <w:rFonts w:ascii="Times New Roman" w:hAnsi="Times New Roman" w:cs="Times New Roman"/>
          <w:iCs/>
          <w:sz w:val="28"/>
          <w:szCs w:val="24"/>
        </w:rPr>
        <w:t xml:space="preserve">17. </w:t>
      </w:r>
      <w:r w:rsidRPr="005A37D4">
        <w:rPr>
          <w:rFonts w:ascii="Times New Roman" w:hAnsi="Times New Roman" w:cs="Times New Roman"/>
          <w:sz w:val="28"/>
          <w:szCs w:val="24"/>
          <w:shd w:val="clear" w:color="auto" w:fill="FFFFFF"/>
        </w:rPr>
        <w:t>Структурная и функциональная единица наследственности живых организмов.</w:t>
      </w:r>
    </w:p>
    <w:p w:rsidR="00C67FC1" w:rsidRPr="005A37D4" w:rsidRDefault="00C67FC1" w:rsidP="00D349D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5A37D4">
        <w:rPr>
          <w:rFonts w:ascii="Times New Roman" w:hAnsi="Times New Roman" w:cs="Times New Roman"/>
          <w:b/>
          <w:i/>
          <w:sz w:val="28"/>
          <w:szCs w:val="24"/>
        </w:rPr>
        <w:t>По вертикали:</w:t>
      </w:r>
    </w:p>
    <w:p w:rsidR="005A37D4" w:rsidRPr="005A37D4" w:rsidRDefault="005A37D4" w:rsidP="005A37D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5A37D4">
        <w:rPr>
          <w:iCs/>
          <w:sz w:val="28"/>
        </w:rPr>
        <w:t xml:space="preserve">2. </w:t>
      </w:r>
      <w:r w:rsidRPr="005A37D4">
        <w:rPr>
          <w:sz w:val="28"/>
          <w:shd w:val="clear" w:color="auto" w:fill="FFFFFF"/>
        </w:rPr>
        <w:t>Химические элементы, соединяясь между собой, образуют неорганические и … вещества.</w:t>
      </w:r>
    </w:p>
    <w:p w:rsidR="005A37D4" w:rsidRPr="005A37D4" w:rsidRDefault="005A37D4" w:rsidP="005A37D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5A37D4">
        <w:rPr>
          <w:iCs/>
          <w:sz w:val="28"/>
        </w:rPr>
        <w:t xml:space="preserve">3. </w:t>
      </w:r>
      <w:r w:rsidRPr="005A37D4">
        <w:rPr>
          <w:rStyle w:val="c49"/>
          <w:sz w:val="28"/>
          <w:shd w:val="clear" w:color="auto" w:fill="FFFFFF"/>
        </w:rPr>
        <w:t> Скачкообразные качественные изменения наследственно обусловленного признака.</w:t>
      </w:r>
    </w:p>
    <w:p w:rsidR="005A37D4" w:rsidRPr="005A37D4" w:rsidRDefault="005A37D4" w:rsidP="005A37D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5A37D4">
        <w:rPr>
          <w:iCs/>
          <w:sz w:val="28"/>
        </w:rPr>
        <w:t>4. Устойчивая саморегулирующаяся экологическая система, в которой органические компоненты неразрывно связаны с неорганическими компонентами.</w:t>
      </w:r>
    </w:p>
    <w:p w:rsidR="005A37D4" w:rsidRPr="005A37D4" w:rsidRDefault="005A37D4" w:rsidP="005A37D4">
      <w:pPr>
        <w:pStyle w:val="a3"/>
        <w:shd w:val="clear" w:color="auto" w:fill="FFFFFF" w:themeFill="background1"/>
        <w:spacing w:before="0" w:beforeAutospacing="0" w:after="0" w:afterAutospacing="0"/>
        <w:rPr>
          <w:iCs/>
          <w:sz w:val="28"/>
        </w:rPr>
      </w:pPr>
      <w:r w:rsidRPr="005A37D4">
        <w:rPr>
          <w:iCs/>
          <w:sz w:val="28"/>
        </w:rPr>
        <w:t>6. Разрушители органических остатков.</w:t>
      </w:r>
    </w:p>
    <w:p w:rsidR="005A37D4" w:rsidRPr="005A37D4" w:rsidRDefault="005A37D4" w:rsidP="005A37D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4"/>
        </w:rPr>
      </w:pPr>
      <w:r w:rsidRPr="005A37D4">
        <w:rPr>
          <w:rFonts w:ascii="Times New Roman" w:hAnsi="Times New Roman" w:cs="Times New Roman"/>
          <w:sz w:val="28"/>
          <w:szCs w:val="24"/>
          <w:shd w:val="clear" w:color="auto" w:fill="FFFFFF"/>
        </w:rPr>
        <w:t>7.</w:t>
      </w:r>
      <w:r w:rsidRPr="005A37D4">
        <w:rPr>
          <w:rFonts w:ascii="Times New Roman" w:hAnsi="Times New Roman" w:cs="Times New Roman"/>
          <w:sz w:val="28"/>
          <w:szCs w:val="24"/>
        </w:rPr>
        <w:t xml:space="preserve"> Специфическое ощущение присутствия в воздухе летучих пахучих веществ, обнаруживаемых химическими рецепторами обоняния, расположенными в носовой полости.</w:t>
      </w:r>
    </w:p>
    <w:p w:rsidR="005A37D4" w:rsidRPr="005A37D4" w:rsidRDefault="005A37D4" w:rsidP="005A37D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5A37D4">
        <w:rPr>
          <w:rFonts w:ascii="Times New Roman" w:hAnsi="Times New Roman" w:cs="Times New Roman"/>
          <w:sz w:val="28"/>
          <w:szCs w:val="24"/>
          <w:shd w:val="clear" w:color="auto" w:fill="FFFFFF"/>
        </w:rPr>
        <w:t>9. Способность организма защищать себя от чужеродных тел.</w:t>
      </w:r>
    </w:p>
    <w:p w:rsidR="005A37D4" w:rsidRPr="005A37D4" w:rsidRDefault="005A37D4" w:rsidP="005A37D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5A37D4">
        <w:rPr>
          <w:rFonts w:ascii="Times New Roman" w:hAnsi="Times New Roman" w:cs="Times New Roman"/>
          <w:iCs/>
          <w:sz w:val="28"/>
          <w:szCs w:val="24"/>
        </w:rPr>
        <w:t xml:space="preserve">11. </w:t>
      </w:r>
      <w:r w:rsidRPr="005A37D4">
        <w:rPr>
          <w:rFonts w:ascii="Times New Roman" w:hAnsi="Times New Roman" w:cs="Times New Roman"/>
          <w:sz w:val="28"/>
          <w:szCs w:val="24"/>
          <w:shd w:val="clear" w:color="auto" w:fill="FFFFFF"/>
        </w:rPr>
        <w:t>Способность организмов приобретать отличия от других особей своего вида.</w:t>
      </w:r>
    </w:p>
    <w:p w:rsidR="005A37D4" w:rsidRPr="005A37D4" w:rsidRDefault="005A37D4" w:rsidP="005A37D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5A37D4">
        <w:rPr>
          <w:iCs/>
          <w:sz w:val="28"/>
        </w:rPr>
        <w:t>12. Количество особей на единицу площади или объёма той или иной среды.</w:t>
      </w:r>
    </w:p>
    <w:p w:rsidR="00496F4E" w:rsidRPr="005A37D4" w:rsidRDefault="00681D3D" w:rsidP="00D349D3">
      <w:pPr>
        <w:pStyle w:val="a3"/>
        <w:shd w:val="clear" w:color="auto" w:fill="FFFFFF" w:themeFill="background1"/>
        <w:spacing w:before="0" w:beforeAutospacing="0" w:after="0" w:afterAutospacing="0"/>
        <w:rPr>
          <w:iCs/>
          <w:sz w:val="28"/>
        </w:rPr>
      </w:pPr>
      <w:r w:rsidRPr="005A37D4">
        <w:rPr>
          <w:iCs/>
          <w:sz w:val="28"/>
        </w:rPr>
        <w:t>15</w:t>
      </w:r>
      <w:r w:rsidR="00496F4E" w:rsidRPr="005A37D4">
        <w:rPr>
          <w:iCs/>
          <w:sz w:val="28"/>
        </w:rPr>
        <w:t>. Сообщество растений и животных, населяющих одну территорию, взаимно связанных в цепи питания и влияющих друг на друга.</w:t>
      </w:r>
    </w:p>
    <w:p w:rsidR="00496F4E" w:rsidRPr="005A37D4" w:rsidRDefault="00681D3D" w:rsidP="00D349D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5A37D4">
        <w:rPr>
          <w:iCs/>
          <w:sz w:val="28"/>
        </w:rPr>
        <w:t>16</w:t>
      </w:r>
      <w:r w:rsidR="00496F4E" w:rsidRPr="005A37D4">
        <w:rPr>
          <w:iCs/>
          <w:sz w:val="28"/>
        </w:rPr>
        <w:t>. Цепи взаимосвязанных видов, последовательно извлекающих органическое вещество и энергию из исходного пищевого вещества; каждое предыдущее звено является пищей для следующего.</w:t>
      </w:r>
    </w:p>
    <w:p w:rsidR="00E42D6C" w:rsidRDefault="00E42D6C" w:rsidP="00D349D3">
      <w:pPr>
        <w:spacing w:after="0"/>
      </w:pPr>
    </w:p>
    <w:p w:rsidR="00E42D6C" w:rsidRDefault="00E42D6C" w:rsidP="00E42D6C"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</w:p>
    <w:p w:rsidR="00CE49B4" w:rsidRPr="00CE49B4" w:rsidRDefault="003B7B72" w:rsidP="00CE49B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445pt;margin-top:4.95pt;width:37.55pt;height:31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">
            <v:textbox>
              <w:txbxContent>
                <w:p w:rsidR="003B7B72" w:rsidRPr="00F90269" w:rsidRDefault="003B7B72" w:rsidP="00CE49B4">
                  <w:pPr>
                    <w:shd w:val="clear" w:color="auto" w:fill="F7CAAC"/>
                    <w:rPr>
                      <w:sz w:val="40"/>
                      <w:szCs w:val="40"/>
                    </w:rPr>
                  </w:pPr>
                  <w:r w:rsidRPr="00F90269">
                    <w:rPr>
                      <w:sz w:val="40"/>
                      <w:szCs w:val="40"/>
                    </w:rPr>
                    <w:t>00</w:t>
                  </w:r>
                </w:p>
              </w:txbxContent>
            </v:textbox>
            <w10:wrap type="square"/>
          </v:shape>
        </w:pict>
      </w:r>
      <w:r w:rsidR="00CE49B4" w:rsidRPr="00CE49B4">
        <w:rPr>
          <w:rFonts w:ascii="Calibri" w:eastAsia="Calibri" w:hAnsi="Calibri" w:cs="Times New Roman"/>
          <w:sz w:val="28"/>
          <w:szCs w:val="28"/>
        </w:rPr>
        <w:t>Максимальное количество баллов –</w:t>
      </w:r>
      <w:r w:rsidR="00CE49B4">
        <w:rPr>
          <w:rFonts w:ascii="Calibri" w:eastAsia="Calibri" w:hAnsi="Calibri" w:cs="Times New Roman"/>
          <w:sz w:val="28"/>
          <w:szCs w:val="28"/>
        </w:rPr>
        <w:t xml:space="preserve"> 17</w:t>
      </w:r>
      <w:r w:rsidR="00CE49B4" w:rsidRPr="00CE49B4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D443B8" w:rsidRDefault="00D443B8" w:rsidP="00D443B8">
      <w:pPr>
        <w:rPr>
          <w:rStyle w:val="c49"/>
          <w:color w:val="000000"/>
          <w:sz w:val="28"/>
          <w:szCs w:val="28"/>
          <w:shd w:val="clear" w:color="auto" w:fill="FFFFFF"/>
        </w:rPr>
      </w:pPr>
    </w:p>
    <w:sectPr w:rsidR="00D443B8" w:rsidSect="00A6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DE1" w:rsidRDefault="00114DE1" w:rsidP="00D443B8">
      <w:pPr>
        <w:spacing w:after="0" w:line="240" w:lineRule="auto"/>
      </w:pPr>
      <w:r>
        <w:separator/>
      </w:r>
    </w:p>
  </w:endnote>
  <w:endnote w:type="continuationSeparator" w:id="0">
    <w:p w:rsidR="00114DE1" w:rsidRDefault="00114DE1" w:rsidP="00D4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DE1" w:rsidRDefault="00114DE1" w:rsidP="00D443B8">
      <w:pPr>
        <w:spacing w:after="0" w:line="240" w:lineRule="auto"/>
      </w:pPr>
      <w:r>
        <w:separator/>
      </w:r>
    </w:p>
  </w:footnote>
  <w:footnote w:type="continuationSeparator" w:id="0">
    <w:p w:rsidR="00114DE1" w:rsidRDefault="00114DE1" w:rsidP="00D4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ECA"/>
    <w:multiLevelType w:val="hybridMultilevel"/>
    <w:tmpl w:val="04907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F4E"/>
    <w:rsid w:val="000625BF"/>
    <w:rsid w:val="000B0A35"/>
    <w:rsid w:val="00114DE1"/>
    <w:rsid w:val="001E6713"/>
    <w:rsid w:val="003B7B72"/>
    <w:rsid w:val="003F0CC2"/>
    <w:rsid w:val="00483501"/>
    <w:rsid w:val="00496F4E"/>
    <w:rsid w:val="005A37D4"/>
    <w:rsid w:val="005C5A3D"/>
    <w:rsid w:val="006470FE"/>
    <w:rsid w:val="00681D3D"/>
    <w:rsid w:val="006A1ED4"/>
    <w:rsid w:val="006E5D8A"/>
    <w:rsid w:val="007D7B15"/>
    <w:rsid w:val="00815E33"/>
    <w:rsid w:val="008E2B6E"/>
    <w:rsid w:val="00917971"/>
    <w:rsid w:val="00937882"/>
    <w:rsid w:val="009A5E87"/>
    <w:rsid w:val="00A41A6D"/>
    <w:rsid w:val="00A66886"/>
    <w:rsid w:val="00B102C7"/>
    <w:rsid w:val="00C419D7"/>
    <w:rsid w:val="00C67FC1"/>
    <w:rsid w:val="00CE49B4"/>
    <w:rsid w:val="00D349D3"/>
    <w:rsid w:val="00D443B8"/>
    <w:rsid w:val="00E42D6C"/>
    <w:rsid w:val="00E96B10"/>
    <w:rsid w:val="00FA6F63"/>
    <w:rsid w:val="00FE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2D53B5C"/>
  <w15:docId w15:val="{EC4B69E3-A208-4FD9-AD03-101E1222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F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44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43B8"/>
  </w:style>
  <w:style w:type="paragraph" w:styleId="a8">
    <w:name w:val="footer"/>
    <w:basedOn w:val="a"/>
    <w:link w:val="a9"/>
    <w:uiPriority w:val="99"/>
    <w:semiHidden/>
    <w:unhideWhenUsed/>
    <w:rsid w:val="00D44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43B8"/>
  </w:style>
  <w:style w:type="character" w:customStyle="1" w:styleId="c49">
    <w:name w:val="c49"/>
    <w:basedOn w:val="a0"/>
    <w:rsid w:val="00D443B8"/>
  </w:style>
  <w:style w:type="table" w:styleId="aa">
    <w:name w:val="Table Grid"/>
    <w:basedOn w:val="a1"/>
    <w:uiPriority w:val="59"/>
    <w:rsid w:val="00D34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39"/>
    <w:rsid w:val="008E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B7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debc27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ukadebc2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</dc:creator>
  <cp:lastModifiedBy>Иванов Владимир Александрович</cp:lastModifiedBy>
  <cp:revision>10</cp:revision>
  <dcterms:created xsi:type="dcterms:W3CDTF">2020-05-04T03:48:00Z</dcterms:created>
  <dcterms:modified xsi:type="dcterms:W3CDTF">2020-05-08T09:50:00Z</dcterms:modified>
</cp:coreProperties>
</file>